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513FEDFF" w14:textId="77777777" w:rsidR="002F021E" w:rsidRPr="00E02805" w:rsidRDefault="002F021E" w:rsidP="002F021E">
      <w:pPr>
        <w:spacing w:after="80" w:line="240" w:lineRule="exact"/>
        <w:ind w:right="28"/>
        <w:jc w:val="center"/>
      </w:pPr>
      <w:r w:rsidRPr="00E02805">
        <w:rPr>
          <w:rFonts w:ascii="Garamond" w:hAnsi="Garamond" w:cs="Arial"/>
          <w:b/>
          <w:bCs/>
          <w:iCs/>
          <w:lang w:eastAsia="it-IT"/>
        </w:rPr>
        <w:t>Informazioni</w:t>
      </w:r>
    </w:p>
    <w:p w14:paraId="1C9A1E8A" w14:textId="37CFD7C8" w:rsidR="002F021E" w:rsidRPr="00E02805" w:rsidRDefault="002F021E" w:rsidP="002F021E">
      <w:pPr>
        <w:spacing w:after="80" w:line="240" w:lineRule="exact"/>
        <w:ind w:right="28"/>
        <w:jc w:val="center"/>
      </w:pPr>
      <w:r w:rsidRPr="00E02805">
        <w:rPr>
          <w:rFonts w:ascii="Garamond" w:hAnsi="Garamond" w:cs="Arial"/>
          <w:b/>
          <w:bCs/>
          <w:iCs/>
          <w:lang w:eastAsia="it-IT"/>
        </w:rPr>
        <w:t>Percorso obbligatorio</w:t>
      </w:r>
    </w:p>
    <w:p w14:paraId="5F9251DF" w14:textId="0AC70A66" w:rsidR="002F021E" w:rsidRPr="00E02805" w:rsidRDefault="002F021E" w:rsidP="002F021E">
      <w:pPr>
        <w:spacing w:after="80" w:line="240" w:lineRule="exact"/>
        <w:ind w:right="28"/>
      </w:pPr>
      <w:r w:rsidRPr="00E02805">
        <w:rPr>
          <w:rFonts w:ascii="Garamond" w:hAnsi="Garamond" w:cs="Arial"/>
          <w:b/>
          <w:bCs/>
          <w:i/>
          <w:iCs/>
          <w:lang w:eastAsia="it-IT"/>
        </w:rPr>
        <w:t>Destinatari</w:t>
      </w:r>
      <w:r w:rsidRPr="00E02805">
        <w:rPr>
          <w:rFonts w:ascii="Garamond" w:hAnsi="Garamond" w:cs="Arial"/>
          <w:bCs/>
          <w:iCs/>
          <w:lang w:eastAsia="it-IT"/>
        </w:rPr>
        <w:t>:</w:t>
      </w:r>
      <w:r w:rsidR="00776CFE" w:rsidRPr="00E02805">
        <w:rPr>
          <w:rFonts w:ascii="Garamond" w:hAnsi="Garamond" w:cs="Arial"/>
          <w:bCs/>
          <w:iCs/>
          <w:lang w:eastAsia="it-IT"/>
        </w:rPr>
        <w:t xml:space="preserve"> Farmacisti, Medici, </w:t>
      </w:r>
      <w:r w:rsidR="000F24D5" w:rsidRPr="00E02805">
        <w:rPr>
          <w:rFonts w:ascii="Garamond" w:hAnsi="Garamond" w:cs="Arial"/>
          <w:bCs/>
          <w:iCs/>
          <w:lang w:eastAsia="it-IT"/>
        </w:rPr>
        <w:t>TSLB</w:t>
      </w:r>
      <w:r w:rsidR="00776CFE" w:rsidRPr="00E02805">
        <w:rPr>
          <w:rFonts w:ascii="Garamond" w:hAnsi="Garamond" w:cs="Arial"/>
          <w:bCs/>
          <w:iCs/>
          <w:lang w:eastAsia="it-IT"/>
        </w:rPr>
        <w:t>, Ostetriche, Infermieri, Biologi, Amministrativi</w:t>
      </w:r>
    </w:p>
    <w:p w14:paraId="0B5BCBA1" w14:textId="77777777" w:rsidR="002F021E" w:rsidRPr="00E02805" w:rsidRDefault="002F021E" w:rsidP="002F021E">
      <w:pPr>
        <w:spacing w:after="80" w:line="240" w:lineRule="exact"/>
        <w:ind w:right="28"/>
      </w:pPr>
      <w:r w:rsidRPr="00E02805">
        <w:rPr>
          <w:rFonts w:ascii="Garamond" w:hAnsi="Garamond" w:cs="Arial"/>
          <w:b/>
          <w:bCs/>
          <w:i/>
          <w:iCs/>
          <w:lang w:eastAsia="it-IT"/>
        </w:rPr>
        <w:t>Segreteria Scientifica</w:t>
      </w:r>
    </w:p>
    <w:p w14:paraId="5B9F9D61" w14:textId="62745227" w:rsidR="002F021E" w:rsidRPr="00E02805" w:rsidRDefault="002F021E" w:rsidP="002F021E">
      <w:pPr>
        <w:autoSpaceDE w:val="0"/>
        <w:spacing w:after="0" w:line="240" w:lineRule="auto"/>
      </w:pPr>
      <w:r w:rsidRPr="00E02805">
        <w:rPr>
          <w:rFonts w:ascii="Garamond" w:hAnsi="Garamond" w:cs="Arial"/>
          <w:bCs/>
          <w:iCs/>
          <w:lang w:eastAsia="it-IT"/>
        </w:rPr>
        <w:t xml:space="preserve">Responsabile Scientifico              </w:t>
      </w:r>
      <w:r w:rsidR="00776CFE" w:rsidRPr="00E02805">
        <w:rPr>
          <w:rFonts w:ascii="Garamond" w:hAnsi="Garamond" w:cs="Arial"/>
          <w:i/>
          <w:lang w:eastAsia="it-IT"/>
        </w:rPr>
        <w:t>Filomena Autieri</w:t>
      </w:r>
    </w:p>
    <w:p w14:paraId="15656D6E" w14:textId="0B830816" w:rsidR="002F021E" w:rsidRPr="00E02805" w:rsidRDefault="002F021E" w:rsidP="002F021E">
      <w:pPr>
        <w:autoSpaceDE w:val="0"/>
        <w:spacing w:after="0" w:line="240" w:lineRule="auto"/>
      </w:pPr>
      <w:r w:rsidRPr="00E02805">
        <w:rPr>
          <w:rFonts w:ascii="Garamond" w:hAnsi="Garamond" w:cs="Arial"/>
          <w:bCs/>
          <w:iCs/>
          <w:lang w:eastAsia="it-IT"/>
        </w:rPr>
        <w:t xml:space="preserve">Animatore di Formazione           </w:t>
      </w:r>
      <w:r w:rsidR="00776CFE" w:rsidRPr="00E02805">
        <w:rPr>
          <w:rFonts w:ascii="Garamond" w:hAnsi="Garamond" w:cs="Arial"/>
          <w:i/>
          <w:lang w:eastAsia="it-IT"/>
        </w:rPr>
        <w:t>Antonietta Porrini</w:t>
      </w:r>
    </w:p>
    <w:p w14:paraId="4A5891AC" w14:textId="77777777" w:rsidR="00E02805" w:rsidRPr="00E02805" w:rsidRDefault="00E02805" w:rsidP="002F021E">
      <w:pPr>
        <w:autoSpaceDE w:val="0"/>
        <w:spacing w:after="0" w:line="240" w:lineRule="auto"/>
        <w:rPr>
          <w:strike/>
        </w:rPr>
      </w:pPr>
    </w:p>
    <w:p w14:paraId="4B209E9C" w14:textId="77777777" w:rsidR="002F021E" w:rsidRPr="00E02805" w:rsidRDefault="002F021E" w:rsidP="002F021E">
      <w:pPr>
        <w:autoSpaceDE w:val="0"/>
        <w:spacing w:after="0" w:line="240" w:lineRule="auto"/>
      </w:pPr>
      <w:r w:rsidRPr="00E02805">
        <w:rPr>
          <w:rFonts w:ascii="Garamond" w:hAnsi="Garamond" w:cs="Arial"/>
          <w:b/>
          <w:bCs/>
          <w:i/>
          <w:iCs/>
          <w:lang w:eastAsia="it-IT"/>
        </w:rPr>
        <w:t>Segreteria Organizzativa</w:t>
      </w:r>
    </w:p>
    <w:p w14:paraId="3D719BB7" w14:textId="77777777" w:rsidR="002F021E" w:rsidRPr="00E02805" w:rsidRDefault="002F021E" w:rsidP="002F021E">
      <w:pPr>
        <w:autoSpaceDE w:val="0"/>
        <w:spacing w:after="0" w:line="240" w:lineRule="auto"/>
      </w:pPr>
      <w:r w:rsidRPr="00E02805">
        <w:rPr>
          <w:rFonts w:ascii="Garamond" w:hAnsi="Garamond" w:cs="Arial"/>
          <w:lang w:eastAsia="it-IT"/>
        </w:rPr>
        <w:t>U.O. Formazione</w:t>
      </w:r>
    </w:p>
    <w:p w14:paraId="4A6F9B8A" w14:textId="77777777" w:rsidR="002F021E" w:rsidRPr="00E02805" w:rsidRDefault="002F021E" w:rsidP="002F021E">
      <w:pPr>
        <w:autoSpaceDE w:val="0"/>
        <w:spacing w:after="0" w:line="240" w:lineRule="auto"/>
      </w:pPr>
      <w:r w:rsidRPr="00E02805">
        <w:rPr>
          <w:rFonts w:ascii="Garamond" w:hAnsi="Garamond" w:cs="Arial"/>
          <w:lang w:eastAsia="it-IT"/>
        </w:rPr>
        <w:t>Azienda Ospedaliero-Universitaria Careggi</w:t>
      </w:r>
    </w:p>
    <w:p w14:paraId="36AED1BA" w14:textId="3166BE8F" w:rsidR="002F021E" w:rsidRPr="00E02805" w:rsidRDefault="002F021E" w:rsidP="002F021E">
      <w:pPr>
        <w:autoSpaceDE w:val="0"/>
        <w:spacing w:after="0" w:line="240" w:lineRule="auto"/>
      </w:pPr>
      <w:r w:rsidRPr="00E02805">
        <w:rPr>
          <w:rFonts w:ascii="Garamond" w:hAnsi="Garamond" w:cs="Arial"/>
          <w:lang w:eastAsia="it-IT"/>
        </w:rPr>
        <w:t xml:space="preserve">Referente del progetto                 </w:t>
      </w:r>
      <w:r w:rsidR="00776CFE" w:rsidRPr="00E02805">
        <w:rPr>
          <w:rFonts w:ascii="Garamond" w:hAnsi="Garamond" w:cs="Arial"/>
          <w:i/>
          <w:iCs/>
          <w:lang w:eastAsia="it-IT"/>
        </w:rPr>
        <w:t>Gisella Lucchese</w:t>
      </w:r>
    </w:p>
    <w:p w14:paraId="0557411A" w14:textId="1CCB49B9" w:rsidR="00776CFE" w:rsidRPr="00E02805" w:rsidRDefault="002F021E" w:rsidP="002F021E">
      <w:pPr>
        <w:autoSpaceDE w:val="0"/>
        <w:spacing w:after="0" w:line="240" w:lineRule="auto"/>
      </w:pPr>
      <w:r w:rsidRPr="00E02805">
        <w:rPr>
          <w:rFonts w:ascii="Garamond" w:hAnsi="Garamond" w:cs="Arial"/>
          <w:lang w:eastAsia="it-IT"/>
        </w:rPr>
        <w:t xml:space="preserve">Tel. </w:t>
      </w:r>
      <w:r w:rsidR="00776CFE" w:rsidRPr="00E02805">
        <w:rPr>
          <w:rFonts w:ascii="Garamond" w:hAnsi="Garamond" w:cs="Arial"/>
          <w:lang w:eastAsia="it-IT"/>
        </w:rPr>
        <w:t>0557948175</w:t>
      </w:r>
    </w:p>
    <w:p w14:paraId="73573707" w14:textId="5DCB2A71" w:rsidR="002F021E" w:rsidRPr="00E02805" w:rsidRDefault="00776CFE" w:rsidP="002F021E">
      <w:pPr>
        <w:autoSpaceDE w:val="0"/>
        <w:spacing w:after="0" w:line="240" w:lineRule="auto"/>
        <w:rPr>
          <w:rFonts w:ascii="Garamond" w:hAnsi="Garamond" w:cs="Arial"/>
          <w:lang w:eastAsia="it-IT"/>
        </w:rPr>
      </w:pPr>
      <w:r w:rsidRPr="00E02805">
        <w:rPr>
          <w:rFonts w:ascii="Garamond" w:hAnsi="Garamond" w:cs="Arial"/>
          <w:lang w:eastAsia="it-IT"/>
        </w:rPr>
        <w:t>luccheseg</w:t>
      </w:r>
      <w:r w:rsidR="002F021E" w:rsidRPr="00E02805">
        <w:rPr>
          <w:rFonts w:ascii="Garamond" w:hAnsi="Garamond" w:cs="Arial"/>
          <w:lang w:eastAsia="it-IT"/>
        </w:rPr>
        <w:t xml:space="preserve">@aou-careggi.toscana.it </w:t>
      </w:r>
    </w:p>
    <w:p w14:paraId="73E70858" w14:textId="77777777" w:rsidR="002F021E" w:rsidRPr="00E02805" w:rsidRDefault="002F021E" w:rsidP="002F021E">
      <w:pPr>
        <w:autoSpaceDE w:val="0"/>
        <w:spacing w:after="0" w:line="240" w:lineRule="auto"/>
        <w:rPr>
          <w:rFonts w:ascii="Garamond" w:hAnsi="Garamond" w:cs="Arial"/>
          <w:lang w:eastAsia="it-IT"/>
        </w:rPr>
      </w:pPr>
    </w:p>
    <w:p w14:paraId="190BBEF2" w14:textId="77777777" w:rsidR="002F021E" w:rsidRPr="00E02805" w:rsidRDefault="002F021E" w:rsidP="002F021E">
      <w:pPr>
        <w:autoSpaceDE w:val="0"/>
        <w:spacing w:after="0" w:line="240" w:lineRule="auto"/>
      </w:pPr>
      <w:r w:rsidRPr="00E02805">
        <w:rPr>
          <w:rFonts w:ascii="Garamond" w:hAnsi="Garamond" w:cs="Arial"/>
          <w:b/>
          <w:bCs/>
          <w:i/>
          <w:iCs/>
          <w:lang w:eastAsia="it-IT"/>
        </w:rPr>
        <w:t>CREDITI ECM</w:t>
      </w:r>
    </w:p>
    <w:p w14:paraId="72A906C1" w14:textId="77777777" w:rsidR="002F021E" w:rsidRPr="00E02805" w:rsidRDefault="002F021E" w:rsidP="002F021E">
      <w:pPr>
        <w:autoSpaceDE w:val="0"/>
        <w:spacing w:after="0" w:line="240" w:lineRule="auto"/>
        <w:jc w:val="both"/>
      </w:pPr>
      <w:r w:rsidRPr="00E02805">
        <w:rPr>
          <w:rFonts w:ascii="Garamond" w:hAnsi="Garamond" w:cs="Arial"/>
          <w:lang w:eastAsia="it-IT"/>
        </w:rPr>
        <w:t xml:space="preserve">L’iniziativa è inserita nel percorso regionale per l’attivazione dei crediti ECM. Per il rilascio dell’attestato e l’attribuzione dei crediti suddetti è necessaria la frequenza del </w:t>
      </w:r>
      <w:r w:rsidRPr="00E02805">
        <w:rPr>
          <w:rFonts w:ascii="Garamond" w:hAnsi="Garamond" w:cs="Arial"/>
          <w:b/>
          <w:bCs/>
          <w:lang w:eastAsia="it-IT"/>
        </w:rPr>
        <w:t>90%</w:t>
      </w:r>
      <w:r w:rsidRPr="00E02805">
        <w:rPr>
          <w:rFonts w:ascii="Garamond" w:hAnsi="Garamond" w:cs="Arial"/>
          <w:lang w:eastAsia="it-IT"/>
        </w:rPr>
        <w:t xml:space="preserve"> delle ore totali del percorso, il superamento delle prove di apprendimento se previste e la compilazione del questionario della Qualità Percepita on line, </w:t>
      </w:r>
      <w:r w:rsidRPr="00E02805">
        <w:rPr>
          <w:rFonts w:ascii="Garamond" w:hAnsi="Garamond" w:cs="Arial"/>
          <w:b/>
          <w:lang w:eastAsia="it-IT"/>
        </w:rPr>
        <w:t>entro 14 giorni</w:t>
      </w:r>
      <w:r w:rsidRPr="00E02805">
        <w:rPr>
          <w:rFonts w:ascii="Garamond" w:hAnsi="Garamond" w:cs="Arial"/>
          <w:lang w:eastAsia="it-IT"/>
        </w:rPr>
        <w:t xml:space="preserve"> dal termine dell’edizione. L’evento rientra nel Piano annuale della Formazione dell’AOUC.</w:t>
      </w:r>
    </w:p>
    <w:p w14:paraId="597506D5" w14:textId="77777777" w:rsidR="002F021E" w:rsidRPr="00E02805" w:rsidRDefault="002F021E" w:rsidP="002F021E">
      <w:pPr>
        <w:autoSpaceDE w:val="0"/>
        <w:spacing w:after="0" w:line="240" w:lineRule="auto"/>
        <w:rPr>
          <w:rFonts w:ascii="Garamond" w:hAnsi="Garamond" w:cs="Arial"/>
          <w:i/>
          <w:lang w:eastAsia="it-IT"/>
        </w:rPr>
      </w:pPr>
    </w:p>
    <w:p w14:paraId="799408CB" w14:textId="77777777" w:rsidR="002F021E" w:rsidRPr="00E02805" w:rsidRDefault="002F021E" w:rsidP="002F021E">
      <w:pPr>
        <w:autoSpaceDE w:val="0"/>
        <w:spacing w:after="0" w:line="240" w:lineRule="auto"/>
        <w:rPr>
          <w:rFonts w:ascii="Garamond" w:hAnsi="Garamond" w:cs="Arial"/>
          <w:b/>
          <w:bCs/>
          <w:i/>
          <w:iCs/>
          <w:lang w:eastAsia="it-IT"/>
        </w:rPr>
      </w:pPr>
      <w:r w:rsidRPr="00E02805">
        <w:rPr>
          <w:rFonts w:ascii="Garamond" w:hAnsi="Garamond" w:cs="Arial"/>
          <w:b/>
          <w:bCs/>
          <w:i/>
          <w:iCs/>
          <w:lang w:eastAsia="it-IT"/>
        </w:rPr>
        <w:t xml:space="preserve">Iscrizione online </w:t>
      </w:r>
    </w:p>
    <w:p w14:paraId="3F2257C5" w14:textId="77777777" w:rsidR="002F021E" w:rsidRPr="00E02805" w:rsidRDefault="002F021E" w:rsidP="002F021E">
      <w:pPr>
        <w:autoSpaceDE w:val="0"/>
        <w:spacing w:after="0" w:line="240" w:lineRule="auto"/>
      </w:pPr>
      <w:bookmarkStart w:id="0" w:name="_Hlk108774642"/>
      <w:r w:rsidRPr="00E02805">
        <w:rPr>
          <w:rFonts w:ascii="Garamond" w:hAnsi="Garamond" w:cs="Arial"/>
          <w:b/>
          <w:bCs/>
          <w:i/>
          <w:iCs/>
          <w:lang w:eastAsia="it-IT"/>
        </w:rPr>
        <w:t xml:space="preserve">Il Questionario della Qualità Percepita è reperibile dal termine dell’evento in </w:t>
      </w:r>
      <w:proofErr w:type="spellStart"/>
      <w:r w:rsidRPr="00E02805">
        <w:rPr>
          <w:rFonts w:ascii="Garamond" w:hAnsi="Garamond" w:cs="Arial"/>
          <w:b/>
          <w:bCs/>
          <w:i/>
          <w:iCs/>
          <w:lang w:eastAsia="it-IT"/>
        </w:rPr>
        <w:t>MyTOM</w:t>
      </w:r>
      <w:proofErr w:type="spellEnd"/>
      <w:r w:rsidRPr="00E02805">
        <w:rPr>
          <w:rFonts w:ascii="Garamond" w:hAnsi="Garamond" w:cs="Arial"/>
          <w:b/>
          <w:bCs/>
          <w:i/>
          <w:iCs/>
          <w:lang w:eastAsia="it-IT"/>
        </w:rPr>
        <w:t>&gt;Sondaggi e Questionari. Deve essere effettuato entro 14 giorni dal termine dell’evento</w:t>
      </w:r>
    </w:p>
    <w:bookmarkEnd w:id="0"/>
    <w:p w14:paraId="238DFC81" w14:textId="77777777" w:rsidR="002F021E" w:rsidRPr="00E02805" w:rsidRDefault="002F021E" w:rsidP="002F021E">
      <w:pPr>
        <w:spacing w:after="80" w:line="240" w:lineRule="exact"/>
        <w:ind w:right="28"/>
        <w:rPr>
          <w:rFonts w:ascii="Garamond" w:hAnsi="Garamond" w:cs="Arial"/>
          <w:b/>
          <w:bCs/>
          <w:i/>
          <w:iCs/>
          <w:lang w:eastAsia="it-IT"/>
        </w:rPr>
      </w:pPr>
      <w:r w:rsidRPr="00E02805">
        <w:rPr>
          <w:rFonts w:ascii="Garamond" w:hAnsi="Garamond" w:cs="Arial"/>
          <w:lang w:eastAsia="it-IT"/>
        </w:rPr>
        <w:t xml:space="preserve">Sono disponibili sul sito di AOU Careggi nella sezione </w:t>
      </w:r>
      <w:hyperlink r:id="rId8" w:history="1">
        <w:r w:rsidRPr="00E02805">
          <w:rPr>
            <w:rStyle w:val="Collegamentoipertestuale"/>
            <w:rFonts w:ascii="Garamond" w:hAnsi="Garamond" w:cs="Arial"/>
            <w:lang w:eastAsia="it-IT"/>
          </w:rPr>
          <w:t>Formazione&gt;Corsi e Convegni</w:t>
        </w:r>
      </w:hyperlink>
    </w:p>
    <w:p w14:paraId="191CB5D6" w14:textId="77777777" w:rsidR="002F021E" w:rsidRPr="00E02805" w:rsidRDefault="002F021E" w:rsidP="002F021E">
      <w:pPr>
        <w:autoSpaceDE w:val="0"/>
        <w:spacing w:after="0" w:line="240" w:lineRule="auto"/>
      </w:pPr>
      <w:r w:rsidRPr="00E02805">
        <w:rPr>
          <w:rFonts w:ascii="Garamond" w:hAnsi="Garamond" w:cs="Arial"/>
          <w:b/>
          <w:bCs/>
          <w:i/>
          <w:iCs/>
          <w:lang w:eastAsia="it-IT"/>
        </w:rPr>
        <w:t>Trattamento dati</w:t>
      </w:r>
    </w:p>
    <w:p w14:paraId="7D788577" w14:textId="77777777" w:rsidR="002F021E" w:rsidRPr="00E02805" w:rsidRDefault="002F021E" w:rsidP="002F021E">
      <w:pPr>
        <w:autoSpaceDE w:val="0"/>
        <w:spacing w:after="0" w:line="240" w:lineRule="auto"/>
        <w:rPr>
          <w:rFonts w:ascii="Garamond" w:hAnsi="Garamond" w:cs="Arial"/>
          <w:b/>
          <w:bCs/>
          <w:i/>
          <w:iCs/>
          <w:lang w:eastAsia="it-IT"/>
        </w:rPr>
      </w:pPr>
      <w:r w:rsidRPr="00E02805">
        <w:rPr>
          <w:rFonts w:ascii="Garamond" w:hAnsi="Garamond" w:cs="Arial"/>
          <w:lang w:eastAsia="it-IT"/>
        </w:rPr>
        <w:t xml:space="preserve">Consulta l’informativa sul trattamento dei dati sul sito </w:t>
      </w:r>
      <w:hyperlink r:id="rId9" w:history="1">
        <w:r w:rsidRPr="00E02805">
          <w:rPr>
            <w:rStyle w:val="Collegamentoipertestuale"/>
            <w:rFonts w:ascii="Garamond" w:hAnsi="Garamond" w:cs="Arial"/>
            <w:color w:val="0033CC"/>
            <w:lang w:eastAsia="it-IT"/>
          </w:rPr>
          <w:t>www.aou-careggi.toscana.it</w:t>
        </w:r>
      </w:hyperlink>
      <w:r w:rsidRPr="00E02805">
        <w:rPr>
          <w:rFonts w:ascii="Garamond" w:hAnsi="Garamond" w:cs="Arial"/>
          <w:lang w:eastAsia="it-IT"/>
        </w:rPr>
        <w:t xml:space="preserve">  nella sezione </w:t>
      </w:r>
      <w:hyperlink r:id="rId10" w:history="1">
        <w:r w:rsidRPr="00E02805">
          <w:rPr>
            <w:rStyle w:val="Collegamentoipertestuale"/>
            <w:rFonts w:ascii="Garamond" w:hAnsi="Garamond" w:cs="Arial"/>
            <w:lang w:eastAsia="it-IT"/>
          </w:rPr>
          <w:t>Formazione&gt;Corsi e Convegni</w:t>
        </w:r>
      </w:hyperlink>
    </w:p>
    <w:p w14:paraId="13A52550" w14:textId="77777777" w:rsidR="002F021E" w:rsidRPr="00E02805" w:rsidRDefault="002F021E" w:rsidP="002F021E">
      <w:pPr>
        <w:autoSpaceDE w:val="0"/>
        <w:spacing w:after="0" w:line="240" w:lineRule="auto"/>
        <w:rPr>
          <w:rFonts w:ascii="Garamond" w:hAnsi="Garamond" w:cs="Arial"/>
          <w:i/>
          <w:lang w:eastAsia="it-IT"/>
        </w:rPr>
      </w:pPr>
    </w:p>
    <w:p w14:paraId="419523F0" w14:textId="77777777" w:rsidR="002F021E" w:rsidRPr="00E02805" w:rsidRDefault="002F021E" w:rsidP="002F021E">
      <w:pPr>
        <w:autoSpaceDE w:val="0"/>
        <w:spacing w:after="0" w:line="240" w:lineRule="auto"/>
      </w:pPr>
      <w:r w:rsidRPr="00E02805">
        <w:rPr>
          <w:rFonts w:ascii="Garamond" w:hAnsi="Garamond" w:cs="Arial"/>
          <w:b/>
          <w:bCs/>
          <w:i/>
          <w:iCs/>
          <w:lang w:eastAsia="it-IT"/>
        </w:rPr>
        <w:t>Costo</w:t>
      </w:r>
    </w:p>
    <w:p w14:paraId="119078AB" w14:textId="77777777" w:rsidR="002F021E" w:rsidRPr="00E02805" w:rsidRDefault="002F021E" w:rsidP="002F021E">
      <w:pPr>
        <w:pStyle w:val="Paragrafoelenco"/>
        <w:spacing w:after="0" w:line="240" w:lineRule="auto"/>
        <w:ind w:left="0"/>
        <w:jc w:val="both"/>
      </w:pPr>
      <w:r w:rsidRPr="00E02805">
        <w:rPr>
          <w:rFonts w:ascii="Garamond" w:hAnsi="Garamond" w:cs="Garamond"/>
          <w:b/>
        </w:rPr>
        <w:t>Dipendenti AOUC</w:t>
      </w:r>
      <w:r w:rsidRPr="00E02805">
        <w:rPr>
          <w:rFonts w:ascii="Garamond" w:hAnsi="Garamond" w:cs="Garamond"/>
        </w:rPr>
        <w:t xml:space="preserve">: gratuito </w:t>
      </w:r>
    </w:p>
    <w:p w14:paraId="7A86B8FE" w14:textId="77777777" w:rsidR="00776CFE" w:rsidRDefault="00776CFE">
      <w:pPr>
        <w:spacing w:after="160" w:line="259" w:lineRule="auto"/>
        <w:rPr>
          <w:rFonts w:ascii="Garamond" w:hAnsi="Garamond" w:cs="Arial"/>
          <w:b/>
          <w:color w:val="FF0000"/>
          <w:sz w:val="14"/>
          <w:szCs w:val="20"/>
        </w:rPr>
      </w:pPr>
      <w:r>
        <w:rPr>
          <w:rFonts w:ascii="Garamond" w:hAnsi="Garamond" w:cs="Arial"/>
          <w:b/>
          <w:color w:val="FF0000"/>
          <w:sz w:val="14"/>
          <w:szCs w:val="20"/>
        </w:rPr>
        <w:br w:type="page"/>
      </w:r>
    </w:p>
    <w:p w14:paraId="1548868D" w14:textId="77777777" w:rsidR="002F56FF" w:rsidRDefault="002F56FF" w:rsidP="002F56FF">
      <w:pPr>
        <w:autoSpaceDE w:val="0"/>
        <w:spacing w:after="0" w:line="240" w:lineRule="auto"/>
      </w:pPr>
      <w:r>
        <w:rPr>
          <w:rFonts w:ascii="Arial" w:hAnsi="Arial" w:cs="Arial"/>
          <w:b/>
          <w:color w:val="333333"/>
          <w:sz w:val="10"/>
          <w:szCs w:val="14"/>
          <w:shd w:val="clear" w:color="auto" w:fill="FFFFFF"/>
        </w:rPr>
        <w:lastRenderedPageBreak/>
        <w:t>ID PROVIDER ECM  903</w:t>
      </w:r>
      <w:r>
        <w:rPr>
          <w:rStyle w:val="apple-converted-space"/>
          <w:rFonts w:ascii="Arial" w:hAnsi="Arial" w:cs="Arial"/>
          <w:b/>
          <w:color w:val="333333"/>
          <w:sz w:val="20"/>
          <w:szCs w:val="25"/>
          <w:shd w:val="clear" w:color="auto" w:fill="FFFFFF"/>
        </w:rPr>
        <w:t xml:space="preserve">                                </w:t>
      </w:r>
    </w:p>
    <w:p w14:paraId="1A5E90DD" w14:textId="6A6DEDC5" w:rsidR="002F56FF" w:rsidRDefault="00776CFE" w:rsidP="002F56FF">
      <w:pPr>
        <w:autoSpaceDE w:val="0"/>
        <w:spacing w:after="0" w:line="240" w:lineRule="auto"/>
        <w:jc w:val="center"/>
        <w:rPr>
          <w:rFonts w:ascii="Garamond" w:hAnsi="Garamond" w:cs="Arial"/>
          <w:b/>
          <w:bCs/>
          <w:color w:val="00B050"/>
          <w:sz w:val="24"/>
          <w:szCs w:val="52"/>
          <w:lang w:eastAsia="it-IT"/>
        </w:rPr>
      </w:pPr>
      <w:r w:rsidRPr="00776CFE">
        <w:rPr>
          <w:rFonts w:ascii="Garamond" w:hAnsi="Garamond" w:cs="Arial"/>
          <w:b/>
          <w:bCs/>
          <w:color w:val="00B050"/>
          <w:sz w:val="24"/>
          <w:szCs w:val="52"/>
          <w:lang w:eastAsia="it-IT"/>
        </w:rPr>
        <w:t>FACILITATORI DEL RISCHIO CLINICO: ANNO  2024</w:t>
      </w:r>
    </w:p>
    <w:p w14:paraId="41D36034" w14:textId="77777777" w:rsidR="000C671F" w:rsidRDefault="000C671F" w:rsidP="002F56FF">
      <w:pPr>
        <w:autoSpaceDE w:val="0"/>
        <w:spacing w:after="0" w:line="240" w:lineRule="auto"/>
        <w:jc w:val="center"/>
      </w:pPr>
    </w:p>
    <w:p w14:paraId="38E82642" w14:textId="41D86FFA" w:rsidR="002F56FF" w:rsidRPr="000C671F" w:rsidRDefault="000C671F" w:rsidP="002F56FF">
      <w:pPr>
        <w:autoSpaceDE w:val="0"/>
        <w:spacing w:after="0" w:line="240" w:lineRule="auto"/>
        <w:jc w:val="center"/>
        <w:rPr>
          <w:rFonts w:ascii="Garamond" w:hAnsi="Garamond" w:cs="Arial"/>
          <w:b/>
          <w:bCs/>
          <w:i/>
          <w:lang w:eastAsia="it-IT"/>
        </w:rPr>
      </w:pPr>
      <w:r w:rsidRPr="000C671F">
        <w:rPr>
          <w:rFonts w:ascii="Garamond" w:hAnsi="Garamond" w:cs="Arial"/>
          <w:b/>
          <w:bCs/>
          <w:i/>
          <w:lang w:eastAsia="it-IT"/>
        </w:rPr>
        <w:t xml:space="preserve">Percorso </w:t>
      </w:r>
      <w:r w:rsidR="00776CFE" w:rsidRPr="000C671F">
        <w:rPr>
          <w:rFonts w:ascii="Garamond" w:hAnsi="Garamond" w:cs="Arial"/>
          <w:b/>
          <w:bCs/>
          <w:i/>
          <w:lang w:eastAsia="it-IT"/>
        </w:rPr>
        <w:t xml:space="preserve">Blended </w:t>
      </w:r>
      <w:r w:rsidR="008C0D28" w:rsidRPr="000C671F">
        <w:rPr>
          <w:rFonts w:ascii="Garamond" w:hAnsi="Garamond" w:cs="Arial"/>
          <w:b/>
          <w:bCs/>
          <w:i/>
          <w:lang w:eastAsia="it-IT"/>
        </w:rPr>
        <w:t>A+B</w:t>
      </w:r>
    </w:p>
    <w:p w14:paraId="61496F69" w14:textId="77777777" w:rsidR="000C671F" w:rsidRPr="000C671F" w:rsidRDefault="000C671F" w:rsidP="002F56FF">
      <w:pPr>
        <w:autoSpaceDE w:val="0"/>
        <w:spacing w:after="0" w:line="240" w:lineRule="auto"/>
        <w:jc w:val="center"/>
      </w:pPr>
    </w:p>
    <w:p w14:paraId="0AB20894" w14:textId="77777777" w:rsidR="002F56FF" w:rsidRPr="000C671F" w:rsidRDefault="002F56FF" w:rsidP="000C671F">
      <w:pPr>
        <w:suppressAutoHyphens/>
        <w:autoSpaceDE w:val="0"/>
        <w:spacing w:after="0" w:line="240" w:lineRule="auto"/>
        <w:ind w:left="720"/>
        <w:jc w:val="center"/>
        <w:rPr>
          <w:rFonts w:ascii="Garamond" w:hAnsi="Garamond" w:cs="Arial"/>
          <w:b/>
          <w:bCs/>
          <w:i/>
          <w:lang w:eastAsia="it-IT"/>
        </w:rPr>
      </w:pPr>
      <w:r w:rsidRPr="000C671F">
        <w:rPr>
          <w:rFonts w:ascii="Garamond" w:hAnsi="Garamond" w:cs="Arial"/>
          <w:b/>
          <w:bCs/>
          <w:i/>
          <w:lang w:eastAsia="it-IT"/>
        </w:rPr>
        <w:t>Obiettivi formativi di sistema</w:t>
      </w:r>
    </w:p>
    <w:p w14:paraId="20953775" w14:textId="77777777" w:rsidR="000C671F" w:rsidRPr="000C671F" w:rsidRDefault="000C671F" w:rsidP="000C671F">
      <w:pPr>
        <w:suppressAutoHyphens/>
        <w:autoSpaceDE w:val="0"/>
        <w:spacing w:after="0" w:line="240" w:lineRule="auto"/>
        <w:ind w:left="720"/>
        <w:jc w:val="center"/>
      </w:pPr>
    </w:p>
    <w:p w14:paraId="6AFFCE09" w14:textId="77777777" w:rsidR="002F56FF" w:rsidRPr="000C671F" w:rsidRDefault="002F56FF" w:rsidP="002F56FF">
      <w:pPr>
        <w:spacing w:after="0" w:line="240" w:lineRule="auto"/>
        <w:jc w:val="center"/>
      </w:pPr>
      <w:r w:rsidRPr="000C671F">
        <w:rPr>
          <w:rFonts w:ascii="Garamond" w:hAnsi="Garamond" w:cs="Arial"/>
          <w:b/>
          <w:bCs/>
          <w:i/>
          <w:lang w:eastAsia="it-IT"/>
        </w:rPr>
        <w:t xml:space="preserve">Obiettivo formativo nazionale di riferimento: </w:t>
      </w:r>
    </w:p>
    <w:p w14:paraId="729018EA" w14:textId="49B23591" w:rsidR="002F56FF" w:rsidRPr="000C671F" w:rsidRDefault="008C0D28" w:rsidP="002F56FF">
      <w:pPr>
        <w:spacing w:after="0" w:line="240" w:lineRule="auto"/>
        <w:jc w:val="center"/>
      </w:pPr>
      <w:r w:rsidRPr="000C671F">
        <w:rPr>
          <w:rFonts w:ascii="Garamond" w:hAnsi="Garamond" w:cs="Calibri"/>
          <w:lang w:eastAsia="it-IT"/>
        </w:rPr>
        <w:t>Sicurezza del paziente, risk management e responsabilità professionale</w:t>
      </w:r>
    </w:p>
    <w:p w14:paraId="1D18CDB5" w14:textId="77777777" w:rsidR="002F56FF" w:rsidRPr="000C671F" w:rsidRDefault="002F56FF" w:rsidP="002F56FF">
      <w:pPr>
        <w:spacing w:after="0" w:line="240" w:lineRule="auto"/>
        <w:jc w:val="center"/>
        <w:rPr>
          <w:rFonts w:ascii="Garamond" w:hAnsi="Garamond" w:cs="Calibri"/>
          <w:lang w:eastAsia="it-IT"/>
        </w:rPr>
      </w:pPr>
    </w:p>
    <w:p w14:paraId="5B98669A" w14:textId="19494BA0" w:rsidR="002F56FF" w:rsidRPr="000C671F" w:rsidRDefault="002F56FF" w:rsidP="002F56FF">
      <w:pPr>
        <w:spacing w:after="0" w:line="240" w:lineRule="auto"/>
        <w:jc w:val="center"/>
        <w:rPr>
          <w:rFonts w:ascii="Garamond" w:hAnsi="Garamond" w:cs="Arial"/>
          <w:b/>
          <w:bCs/>
          <w:lang w:eastAsia="it-IT"/>
        </w:rPr>
      </w:pPr>
      <w:r w:rsidRPr="000C671F">
        <w:rPr>
          <w:rFonts w:ascii="Garamond" w:hAnsi="Garamond" w:cs="Arial"/>
          <w:b/>
          <w:bCs/>
          <w:lang w:eastAsia="it-IT"/>
        </w:rPr>
        <w:t>EDIZIONE</w:t>
      </w:r>
    </w:p>
    <w:p w14:paraId="5925F28B" w14:textId="20FE286F" w:rsidR="000C671F" w:rsidRPr="000C671F" w:rsidRDefault="000C671F" w:rsidP="002F56FF">
      <w:pPr>
        <w:spacing w:after="0" w:line="240" w:lineRule="auto"/>
        <w:jc w:val="center"/>
      </w:pPr>
      <w:r w:rsidRPr="000C671F">
        <w:rPr>
          <w:rFonts w:ascii="Garamond" w:hAnsi="Garamond" w:cs="Arial"/>
          <w:b/>
          <w:bCs/>
          <w:lang w:eastAsia="it-IT"/>
        </w:rPr>
        <w:t>Dal 23 Ottobre 2024</w:t>
      </w:r>
      <w:r>
        <w:rPr>
          <w:rFonts w:ascii="Garamond" w:hAnsi="Garamond" w:cs="Arial"/>
          <w:b/>
          <w:bCs/>
          <w:lang w:eastAsia="it-IT"/>
        </w:rPr>
        <w:t xml:space="preserve"> al 20 Novembre 2024</w:t>
      </w:r>
    </w:p>
    <w:p w14:paraId="00A51796" w14:textId="3322A4DA" w:rsidR="002F56FF" w:rsidRPr="000C671F" w:rsidRDefault="002F56FF" w:rsidP="002F56FF">
      <w:pPr>
        <w:autoSpaceDE w:val="0"/>
        <w:spacing w:after="0" w:line="240" w:lineRule="auto"/>
        <w:jc w:val="center"/>
        <w:rPr>
          <w:sz w:val="20"/>
          <w:szCs w:val="20"/>
        </w:rPr>
      </w:pPr>
      <w:r w:rsidRPr="000C671F">
        <w:rPr>
          <w:rFonts w:ascii="Garamond" w:hAnsi="Garamond" w:cs="Arial"/>
          <w:bCs/>
          <w:sz w:val="20"/>
          <w:szCs w:val="20"/>
          <w:lang w:eastAsia="it-IT"/>
        </w:rPr>
        <w:t>1° giornata:</w:t>
      </w:r>
      <w:r w:rsidR="008C0D28" w:rsidRPr="000C671F">
        <w:rPr>
          <w:rFonts w:ascii="Garamond" w:hAnsi="Garamond" w:cs="Arial"/>
          <w:bCs/>
          <w:sz w:val="20"/>
          <w:szCs w:val="20"/>
          <w:lang w:eastAsia="it-IT"/>
        </w:rPr>
        <w:t xml:space="preserve"> 23 ottobre 2024</w:t>
      </w:r>
      <w:r w:rsidRPr="000C671F">
        <w:rPr>
          <w:rFonts w:ascii="Garamond" w:hAnsi="Garamond" w:cs="Arial"/>
          <w:bCs/>
          <w:sz w:val="20"/>
          <w:szCs w:val="20"/>
          <w:lang w:eastAsia="it-IT"/>
        </w:rPr>
        <w:t xml:space="preserve">; inizio ore </w:t>
      </w:r>
      <w:r w:rsidR="009B676B">
        <w:rPr>
          <w:rFonts w:ascii="Garamond" w:hAnsi="Garamond" w:cs="Arial"/>
          <w:bCs/>
          <w:sz w:val="20"/>
          <w:szCs w:val="20"/>
          <w:lang w:eastAsia="it-IT"/>
        </w:rPr>
        <w:t>8</w:t>
      </w:r>
      <w:r w:rsidRPr="000C671F">
        <w:rPr>
          <w:rFonts w:ascii="Garamond" w:hAnsi="Garamond" w:cs="Arial"/>
          <w:bCs/>
          <w:sz w:val="20"/>
          <w:szCs w:val="20"/>
          <w:lang w:eastAsia="it-IT"/>
        </w:rPr>
        <w:t>.</w:t>
      </w:r>
      <w:r w:rsidR="009B676B">
        <w:rPr>
          <w:rFonts w:ascii="Garamond" w:hAnsi="Garamond" w:cs="Arial"/>
          <w:bCs/>
          <w:sz w:val="20"/>
          <w:szCs w:val="20"/>
          <w:lang w:eastAsia="it-IT"/>
        </w:rPr>
        <w:t>4</w:t>
      </w:r>
      <w:r w:rsidRPr="000C671F">
        <w:rPr>
          <w:rFonts w:ascii="Garamond" w:hAnsi="Garamond" w:cs="Arial"/>
          <w:bCs/>
          <w:sz w:val="20"/>
          <w:szCs w:val="20"/>
          <w:lang w:eastAsia="it-IT"/>
        </w:rPr>
        <w:t xml:space="preserve">0 - fine ore </w:t>
      </w:r>
      <w:r w:rsidR="008C0D28" w:rsidRPr="000C671F">
        <w:rPr>
          <w:rFonts w:ascii="Garamond" w:hAnsi="Garamond" w:cs="Arial"/>
          <w:bCs/>
          <w:sz w:val="20"/>
          <w:szCs w:val="20"/>
          <w:lang w:eastAsia="it-IT"/>
        </w:rPr>
        <w:t>18</w:t>
      </w:r>
      <w:r w:rsidRPr="000C671F">
        <w:rPr>
          <w:rFonts w:ascii="Garamond" w:hAnsi="Garamond" w:cs="Arial"/>
          <w:bCs/>
          <w:sz w:val="20"/>
          <w:szCs w:val="20"/>
          <w:lang w:eastAsia="it-IT"/>
        </w:rPr>
        <w:t>.00 sede</w:t>
      </w:r>
      <w:r w:rsidR="008C0D28" w:rsidRPr="000C671F">
        <w:rPr>
          <w:rFonts w:ascii="Garamond" w:hAnsi="Garamond" w:cs="Arial"/>
          <w:bCs/>
          <w:sz w:val="20"/>
          <w:szCs w:val="20"/>
          <w:lang w:eastAsia="it-IT"/>
        </w:rPr>
        <w:t xml:space="preserve"> </w:t>
      </w:r>
      <w:r w:rsidR="000C671F" w:rsidRPr="000C671F">
        <w:rPr>
          <w:rFonts w:ascii="Garamond" w:hAnsi="Garamond" w:cs="Arial"/>
          <w:bCs/>
          <w:sz w:val="20"/>
          <w:szCs w:val="20"/>
          <w:lang w:eastAsia="it-IT"/>
        </w:rPr>
        <w:t xml:space="preserve">NIC 3, </w:t>
      </w:r>
      <w:r w:rsidR="008C0D28" w:rsidRPr="000C671F">
        <w:rPr>
          <w:rFonts w:ascii="Garamond" w:hAnsi="Garamond" w:cs="Arial"/>
          <w:bCs/>
          <w:sz w:val="20"/>
          <w:szCs w:val="20"/>
          <w:lang w:eastAsia="it-IT"/>
        </w:rPr>
        <w:t>AULA 2</w:t>
      </w:r>
      <w:r w:rsidR="000C671F" w:rsidRPr="000C671F">
        <w:rPr>
          <w:rFonts w:ascii="Garamond" w:hAnsi="Garamond" w:cs="Arial"/>
          <w:bCs/>
          <w:sz w:val="20"/>
          <w:szCs w:val="20"/>
          <w:lang w:eastAsia="it-IT"/>
        </w:rPr>
        <w:t xml:space="preserve">, </w:t>
      </w:r>
      <w:r w:rsidR="000C671F">
        <w:rPr>
          <w:rFonts w:ascii="Garamond" w:hAnsi="Garamond" w:cs="Arial"/>
          <w:bCs/>
          <w:sz w:val="20"/>
          <w:szCs w:val="20"/>
          <w:lang w:eastAsia="it-IT"/>
        </w:rPr>
        <w:t>PT</w:t>
      </w:r>
    </w:p>
    <w:p w14:paraId="58868FB6" w14:textId="29FF2118" w:rsidR="002F56FF" w:rsidRDefault="002F56FF" w:rsidP="002F56FF">
      <w:pPr>
        <w:autoSpaceDE w:val="0"/>
        <w:spacing w:after="0" w:line="240" w:lineRule="auto"/>
        <w:jc w:val="center"/>
        <w:rPr>
          <w:rFonts w:ascii="Garamond" w:hAnsi="Garamond" w:cs="Arial"/>
          <w:bCs/>
          <w:sz w:val="20"/>
          <w:szCs w:val="20"/>
          <w:lang w:eastAsia="it-IT"/>
        </w:rPr>
      </w:pPr>
      <w:r w:rsidRPr="000C671F">
        <w:rPr>
          <w:rFonts w:ascii="Garamond" w:hAnsi="Garamond" w:cs="Arial"/>
          <w:bCs/>
          <w:sz w:val="20"/>
          <w:szCs w:val="20"/>
          <w:lang w:eastAsia="it-IT"/>
        </w:rPr>
        <w:t>2° giornata:</w:t>
      </w:r>
      <w:r w:rsidR="008C0D28" w:rsidRPr="000C671F">
        <w:rPr>
          <w:rFonts w:ascii="Garamond" w:hAnsi="Garamond" w:cs="Arial"/>
          <w:bCs/>
          <w:sz w:val="20"/>
          <w:szCs w:val="20"/>
          <w:lang w:eastAsia="it-IT"/>
        </w:rPr>
        <w:t xml:space="preserve"> 30 ottobre 2024</w:t>
      </w:r>
      <w:r w:rsidRPr="000C671F">
        <w:rPr>
          <w:rFonts w:ascii="Garamond" w:hAnsi="Garamond" w:cs="Arial"/>
          <w:bCs/>
          <w:sz w:val="20"/>
          <w:szCs w:val="20"/>
          <w:lang w:eastAsia="it-IT"/>
        </w:rPr>
        <w:t xml:space="preserve">; </w:t>
      </w:r>
      <w:r w:rsidR="008C0D28" w:rsidRPr="000C671F">
        <w:rPr>
          <w:rFonts w:ascii="Garamond" w:hAnsi="Garamond" w:cs="Arial"/>
          <w:bCs/>
          <w:sz w:val="20"/>
          <w:szCs w:val="20"/>
          <w:lang w:eastAsia="it-IT"/>
        </w:rPr>
        <w:t xml:space="preserve">inizio ore 09.00 - fine ore 18.00 sede </w:t>
      </w:r>
      <w:r w:rsidR="000C671F">
        <w:rPr>
          <w:rFonts w:ascii="Garamond" w:hAnsi="Garamond" w:cs="Arial"/>
          <w:bCs/>
          <w:sz w:val="20"/>
          <w:szCs w:val="20"/>
          <w:lang w:eastAsia="it-IT"/>
        </w:rPr>
        <w:t xml:space="preserve">NIC 3, </w:t>
      </w:r>
      <w:r w:rsidR="008C0D28" w:rsidRPr="000C671F">
        <w:rPr>
          <w:rFonts w:ascii="Garamond" w:hAnsi="Garamond" w:cs="Arial"/>
          <w:bCs/>
          <w:sz w:val="20"/>
          <w:szCs w:val="20"/>
          <w:lang w:eastAsia="it-IT"/>
        </w:rPr>
        <w:t>AULA 2</w:t>
      </w:r>
      <w:r w:rsidR="000C671F">
        <w:rPr>
          <w:rFonts w:ascii="Garamond" w:hAnsi="Garamond" w:cs="Arial"/>
          <w:bCs/>
          <w:sz w:val="20"/>
          <w:szCs w:val="20"/>
          <w:lang w:eastAsia="it-IT"/>
        </w:rPr>
        <w:t>, PT</w:t>
      </w:r>
    </w:p>
    <w:p w14:paraId="2B22C74F" w14:textId="77777777" w:rsidR="000C671F" w:rsidRDefault="000C671F" w:rsidP="002F56FF">
      <w:pPr>
        <w:autoSpaceDE w:val="0"/>
        <w:spacing w:after="0" w:line="240" w:lineRule="auto"/>
        <w:jc w:val="center"/>
        <w:rPr>
          <w:rFonts w:ascii="Garamond" w:hAnsi="Garamond" w:cs="Arial"/>
          <w:bCs/>
          <w:sz w:val="20"/>
          <w:szCs w:val="20"/>
          <w:lang w:eastAsia="it-IT"/>
        </w:rPr>
      </w:pPr>
    </w:p>
    <w:p w14:paraId="34C5B948" w14:textId="0E105A04" w:rsidR="000C671F" w:rsidRDefault="000C671F" w:rsidP="002F56FF">
      <w:pPr>
        <w:autoSpaceDE w:val="0"/>
        <w:spacing w:after="0" w:line="240" w:lineRule="auto"/>
        <w:jc w:val="center"/>
        <w:rPr>
          <w:rFonts w:ascii="Garamond" w:hAnsi="Garamond" w:cs="Arial"/>
          <w:bCs/>
          <w:sz w:val="20"/>
          <w:szCs w:val="20"/>
          <w:lang w:eastAsia="it-IT"/>
        </w:rPr>
      </w:pPr>
      <w:r>
        <w:rPr>
          <w:rFonts w:ascii="Garamond" w:hAnsi="Garamond" w:cs="Arial"/>
          <w:bCs/>
          <w:sz w:val="20"/>
          <w:szCs w:val="20"/>
          <w:lang w:eastAsia="it-IT"/>
        </w:rPr>
        <w:t>n. 16 ore addestramento pratico individuale dal 31 Ottobre 2024 al 19 Novembre 2024</w:t>
      </w:r>
    </w:p>
    <w:p w14:paraId="1D569E24" w14:textId="77777777" w:rsidR="000C671F" w:rsidRPr="000C671F" w:rsidRDefault="000C671F" w:rsidP="002F56FF">
      <w:pPr>
        <w:autoSpaceDE w:val="0"/>
        <w:spacing w:after="0" w:line="240" w:lineRule="auto"/>
        <w:jc w:val="center"/>
        <w:rPr>
          <w:rFonts w:ascii="Garamond" w:hAnsi="Garamond" w:cs="Arial"/>
          <w:bCs/>
          <w:sz w:val="20"/>
          <w:szCs w:val="20"/>
          <w:lang w:eastAsia="it-IT"/>
        </w:rPr>
      </w:pPr>
    </w:p>
    <w:p w14:paraId="617C3257" w14:textId="279CAF1C" w:rsidR="008C0D28" w:rsidRPr="000C671F" w:rsidRDefault="008C0D28" w:rsidP="008C0D28">
      <w:pPr>
        <w:autoSpaceDE w:val="0"/>
        <w:spacing w:after="0" w:line="240" w:lineRule="auto"/>
        <w:jc w:val="center"/>
        <w:rPr>
          <w:rFonts w:ascii="Garamond" w:hAnsi="Garamond" w:cs="Arial"/>
          <w:bCs/>
          <w:sz w:val="20"/>
          <w:szCs w:val="20"/>
          <w:lang w:eastAsia="it-IT"/>
        </w:rPr>
      </w:pPr>
      <w:r w:rsidRPr="000C671F">
        <w:rPr>
          <w:rFonts w:ascii="Garamond" w:hAnsi="Garamond" w:cs="Arial"/>
          <w:bCs/>
          <w:sz w:val="20"/>
          <w:szCs w:val="20"/>
          <w:lang w:eastAsia="it-IT"/>
        </w:rPr>
        <w:t xml:space="preserve">3° giornata: 20 novembre 2024; inizio ore 09.00 - fine ore 18.00 sede </w:t>
      </w:r>
      <w:r w:rsidR="000C671F">
        <w:rPr>
          <w:rFonts w:ascii="Garamond" w:hAnsi="Garamond" w:cs="Arial"/>
          <w:bCs/>
          <w:sz w:val="20"/>
          <w:szCs w:val="20"/>
          <w:lang w:eastAsia="it-IT"/>
        </w:rPr>
        <w:t xml:space="preserve">NIC 3, </w:t>
      </w:r>
      <w:r w:rsidRPr="000C671F">
        <w:rPr>
          <w:rFonts w:ascii="Garamond" w:hAnsi="Garamond" w:cs="Arial"/>
          <w:bCs/>
          <w:sz w:val="20"/>
          <w:szCs w:val="20"/>
          <w:lang w:eastAsia="it-IT"/>
        </w:rPr>
        <w:t>AULA 11</w:t>
      </w:r>
      <w:r w:rsidR="000C671F">
        <w:rPr>
          <w:rFonts w:ascii="Garamond" w:hAnsi="Garamond" w:cs="Arial"/>
          <w:bCs/>
          <w:sz w:val="20"/>
          <w:szCs w:val="20"/>
          <w:lang w:eastAsia="it-IT"/>
        </w:rPr>
        <w:t>, PT</w:t>
      </w:r>
    </w:p>
    <w:p w14:paraId="0ACAE131" w14:textId="77777777" w:rsidR="008C0D28" w:rsidRPr="000C671F" w:rsidRDefault="008C0D28" w:rsidP="008C0D28">
      <w:pPr>
        <w:autoSpaceDE w:val="0"/>
        <w:spacing w:after="0" w:line="240" w:lineRule="auto"/>
        <w:jc w:val="center"/>
        <w:rPr>
          <w:rFonts w:ascii="Garamond" w:hAnsi="Garamond" w:cs="Arial"/>
          <w:bCs/>
          <w:lang w:eastAsia="it-IT"/>
        </w:rPr>
      </w:pPr>
    </w:p>
    <w:p w14:paraId="1BA13713" w14:textId="77777777" w:rsidR="002F56FF" w:rsidRPr="000C671F" w:rsidRDefault="002F56FF" w:rsidP="002F56FF">
      <w:pPr>
        <w:autoSpaceDE w:val="0"/>
        <w:spacing w:after="0" w:line="240" w:lineRule="auto"/>
        <w:jc w:val="center"/>
        <w:rPr>
          <w:rFonts w:ascii="Garamond" w:hAnsi="Garamond" w:cs="Arial"/>
          <w:b/>
          <w:bCs/>
          <w:lang w:eastAsia="it-IT"/>
        </w:rPr>
      </w:pPr>
    </w:p>
    <w:p w14:paraId="12CA97B7" w14:textId="2CAD570B" w:rsidR="002F56FF" w:rsidRPr="000C671F" w:rsidRDefault="002F56FF" w:rsidP="002F56FF">
      <w:pPr>
        <w:autoSpaceDE w:val="0"/>
        <w:spacing w:after="0" w:line="240" w:lineRule="auto"/>
        <w:jc w:val="center"/>
      </w:pPr>
      <w:r w:rsidRPr="000C671F">
        <w:rPr>
          <w:rFonts w:ascii="Garamond" w:hAnsi="Garamond" w:cs="Arial"/>
          <w:b/>
          <w:bCs/>
          <w:lang w:eastAsia="it-IT"/>
        </w:rPr>
        <w:t>Sede:</w:t>
      </w:r>
      <w:r w:rsidR="000C671F">
        <w:rPr>
          <w:rFonts w:ascii="Garamond" w:hAnsi="Garamond" w:cs="Arial"/>
          <w:b/>
          <w:bCs/>
          <w:lang w:eastAsia="it-IT"/>
        </w:rPr>
        <w:t xml:space="preserve"> NIC 3, aule 2,11, piano terra</w:t>
      </w:r>
    </w:p>
    <w:p w14:paraId="012B09B9" w14:textId="77777777" w:rsidR="002F56FF" w:rsidRPr="000C671F" w:rsidRDefault="002F56FF" w:rsidP="002F56FF">
      <w:pPr>
        <w:autoSpaceDE w:val="0"/>
        <w:spacing w:after="0" w:line="240" w:lineRule="auto"/>
        <w:jc w:val="center"/>
        <w:rPr>
          <w:rFonts w:ascii="Garamond" w:hAnsi="Garamond" w:cs="Arial"/>
          <w:b/>
          <w:bCs/>
          <w:lang w:eastAsia="it-IT"/>
        </w:rPr>
      </w:pPr>
    </w:p>
    <w:p w14:paraId="4C042B7E" w14:textId="77777777" w:rsidR="002F56FF" w:rsidRPr="000C671F" w:rsidRDefault="002F56FF" w:rsidP="002F56FF">
      <w:pPr>
        <w:autoSpaceDE w:val="0"/>
        <w:spacing w:after="0" w:line="240" w:lineRule="auto"/>
        <w:jc w:val="center"/>
      </w:pPr>
      <w:r w:rsidRPr="000C671F">
        <w:rPr>
          <w:rFonts w:ascii="Garamond" w:hAnsi="Garamond" w:cs="Arial"/>
          <w:b/>
          <w:bCs/>
          <w:lang w:eastAsia="it-IT"/>
        </w:rPr>
        <w:t>Azienda Ospedaliero-Universitaria Careggi</w:t>
      </w:r>
    </w:p>
    <w:p w14:paraId="0515B7D4" w14:textId="364A0ABE" w:rsidR="002F56FF" w:rsidRPr="000C671F" w:rsidRDefault="002F56FF" w:rsidP="002F56FF">
      <w:pPr>
        <w:autoSpaceDE w:val="0"/>
        <w:spacing w:after="0" w:line="240" w:lineRule="auto"/>
        <w:jc w:val="center"/>
      </w:pPr>
      <w:r w:rsidRPr="000C671F">
        <w:rPr>
          <w:rFonts w:ascii="Garamond" w:hAnsi="Garamond" w:cs="Arial"/>
          <w:b/>
          <w:bCs/>
          <w:lang w:eastAsia="it-IT"/>
        </w:rPr>
        <w:t xml:space="preserve">Largo G.A. Brambilla, 3 </w:t>
      </w:r>
      <w:r>
        <w:rPr>
          <w:rFonts w:ascii="Garamond" w:hAnsi="Garamond" w:cs="Arial"/>
          <w:b/>
          <w:bCs/>
          <w:noProof/>
          <w:sz w:val="20"/>
          <w:szCs w:val="20"/>
          <w:lang w:eastAsia="it-IT"/>
          <w14:ligatures w14:val="standardContextual"/>
        </w:rPr>
        <mc:AlternateContent>
          <mc:Choice Requires="wps">
            <w:drawing>
              <wp:anchor distT="0" distB="0" distL="114300" distR="114300" simplePos="0" relativeHeight="251659264" behindDoc="0" locked="0" layoutInCell="1" allowOverlap="1" wp14:anchorId="1A6DD6DD" wp14:editId="2B666645">
                <wp:simplePos x="0" y="0"/>
                <wp:positionH relativeFrom="column">
                  <wp:posOffset>-52744</wp:posOffset>
                </wp:positionH>
                <wp:positionV relativeFrom="paragraph">
                  <wp:posOffset>150428</wp:posOffset>
                </wp:positionV>
                <wp:extent cx="4611269" cy="22015"/>
                <wp:effectExtent l="0" t="0" r="37465" b="35560"/>
                <wp:wrapNone/>
                <wp:docPr id="1901813399" name="Connettore diritto 3"/>
                <wp:cNvGraphicFramePr/>
                <a:graphic xmlns:a="http://schemas.openxmlformats.org/drawingml/2006/main">
                  <a:graphicData uri="http://schemas.microsoft.com/office/word/2010/wordprocessingShape">
                    <wps:wsp>
                      <wps:cNvCnPr/>
                      <wps:spPr>
                        <a:xfrm flipV="1">
                          <a:off x="0" y="0"/>
                          <a:ext cx="4611269" cy="22015"/>
                        </a:xfrm>
                        <a:prstGeom prst="line">
                          <a:avLst/>
                        </a:prstGeom>
                        <a:ln>
                          <a:solidFill>
                            <a:srgbClr val="00B050"/>
                          </a:solidFill>
                        </a:ln>
                      </wps:spPr>
                      <wps:style>
                        <a:lnRef idx="3">
                          <a:schemeClr val="accent6"/>
                        </a:lnRef>
                        <a:fillRef idx="0">
                          <a:schemeClr val="accent6"/>
                        </a:fillRef>
                        <a:effectRef idx="2">
                          <a:schemeClr val="accent6"/>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3DB23729" id="Connettore diritto 3" o:spid="_x0000_s1026" style="position:absolute;flip:y;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4.15pt,11.85pt" to="358.95pt,13.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" strokecolor="#00b050" strokeweight="1.5pt">
                <v:stroke joinstyle="miter"/>
              </v:line>
            </w:pict>
          </mc:Fallback>
        </mc:AlternateContent>
      </w:r>
      <w:r>
        <w:rPr>
          <w:rFonts w:ascii="Garamond" w:hAnsi="Garamond" w:cs="Arial"/>
          <w:b/>
          <w:bCs/>
          <w:sz w:val="20"/>
          <w:szCs w:val="20"/>
          <w:lang w:eastAsia="it-IT"/>
        </w:rPr>
        <w:t>Firenze</w:t>
      </w:r>
    </w:p>
    <w:p w14:paraId="44046625" w14:textId="77777777" w:rsidR="002F56FF" w:rsidRDefault="002F56FF" w:rsidP="002F56FF">
      <w:pPr>
        <w:autoSpaceDE w:val="0"/>
        <w:spacing w:after="0" w:line="240" w:lineRule="auto"/>
        <w:jc w:val="center"/>
      </w:pPr>
    </w:p>
    <w:p w14:paraId="4192289D" w14:textId="77777777" w:rsidR="002F56FF" w:rsidRPr="002F56FF" w:rsidRDefault="002F56FF" w:rsidP="002F56FF">
      <w:pPr>
        <w:suppressAutoHyphens/>
        <w:spacing w:after="80" w:line="240" w:lineRule="exact"/>
        <w:ind w:right="28"/>
        <w:jc w:val="center"/>
        <w:rPr>
          <w:lang w:eastAsia="zh-CN"/>
        </w:rPr>
      </w:pPr>
      <w:r w:rsidRPr="002F56FF">
        <w:rPr>
          <w:rFonts w:ascii="Garamond" w:hAnsi="Garamond" w:cs="Arial"/>
          <w:b/>
          <w:bCs/>
          <w:iCs/>
          <w:sz w:val="20"/>
          <w:szCs w:val="20"/>
          <w:lang w:eastAsia="it-IT"/>
        </w:rPr>
        <w:t>PRESENTAZIONE DELL’EVENTO</w:t>
      </w:r>
    </w:p>
    <w:p w14:paraId="159D3311" w14:textId="77777777" w:rsidR="008C0D28" w:rsidRDefault="008C0D28" w:rsidP="002F56FF">
      <w:pPr>
        <w:suppressAutoHyphens/>
        <w:autoSpaceDE w:val="0"/>
        <w:spacing w:after="0" w:line="240" w:lineRule="auto"/>
        <w:jc w:val="both"/>
        <w:rPr>
          <w:rFonts w:ascii="Garamond" w:hAnsi="Garamond" w:cs="Courier New"/>
          <w:color w:val="333333"/>
          <w:sz w:val="20"/>
          <w:szCs w:val="20"/>
          <w:lang w:eastAsia="zh-CN"/>
        </w:rPr>
      </w:pPr>
      <w:r w:rsidRPr="008C0D28">
        <w:rPr>
          <w:rFonts w:ascii="Garamond" w:hAnsi="Garamond" w:cs="Courier New"/>
          <w:color w:val="333333"/>
          <w:sz w:val="20"/>
          <w:szCs w:val="20"/>
          <w:lang w:eastAsia="zh-CN"/>
        </w:rPr>
        <w:t>Il percorso formativo rientra in una pianificazione consolidata a livello aziendale in coerenza con gli obiettivi del Centro Gestione Rischio Regionale che ha lo scopo principale di strutturare una rete di professionisti con competenze specifiche in ambito di rischio clinico a supporto dei contesti assistenziali</w:t>
      </w:r>
      <w:r>
        <w:rPr>
          <w:rFonts w:ascii="Garamond" w:hAnsi="Garamond" w:cs="Courier New"/>
          <w:color w:val="333333"/>
          <w:sz w:val="20"/>
          <w:szCs w:val="20"/>
          <w:lang w:eastAsia="zh-CN"/>
        </w:rPr>
        <w:t>.</w:t>
      </w:r>
    </w:p>
    <w:p w14:paraId="1B58AF3F" w14:textId="29273683" w:rsidR="002F56FF" w:rsidRDefault="002F56FF" w:rsidP="002F56FF">
      <w:pPr>
        <w:suppressAutoHyphens/>
        <w:autoSpaceDE w:val="0"/>
        <w:spacing w:after="0" w:line="240" w:lineRule="auto"/>
        <w:jc w:val="both"/>
        <w:rPr>
          <w:rFonts w:ascii="Garamond" w:hAnsi="Garamond" w:cs="Arial"/>
          <w:b/>
          <w:bCs/>
          <w:i/>
          <w:iCs/>
          <w:sz w:val="20"/>
          <w:szCs w:val="20"/>
          <w:lang w:eastAsia="it-IT"/>
        </w:rPr>
      </w:pPr>
      <w:r w:rsidRPr="002F56FF">
        <w:rPr>
          <w:rFonts w:ascii="Garamond" w:hAnsi="Garamond" w:cs="Courier New"/>
          <w:color w:val="333333"/>
          <w:sz w:val="20"/>
          <w:szCs w:val="20"/>
          <w:lang w:eastAsia="zh-CN"/>
        </w:rPr>
        <w:br/>
      </w:r>
      <w:r w:rsidRPr="002F56FF">
        <w:rPr>
          <w:rFonts w:ascii="Garamond" w:hAnsi="Garamond" w:cs="Arial"/>
          <w:b/>
          <w:bCs/>
          <w:i/>
          <w:iCs/>
          <w:sz w:val="20"/>
          <w:szCs w:val="20"/>
          <w:lang w:eastAsia="it-IT"/>
        </w:rPr>
        <w:t>Obiettivi generali del percorso</w:t>
      </w:r>
    </w:p>
    <w:p w14:paraId="50D9D06A" w14:textId="77777777" w:rsidR="000C671F" w:rsidRPr="002F56FF" w:rsidRDefault="000C671F" w:rsidP="002F56FF">
      <w:pPr>
        <w:suppressAutoHyphens/>
        <w:autoSpaceDE w:val="0"/>
        <w:spacing w:after="0" w:line="240" w:lineRule="auto"/>
        <w:jc w:val="both"/>
        <w:rPr>
          <w:lang w:eastAsia="zh-CN"/>
        </w:rPr>
      </w:pPr>
    </w:p>
    <w:p w14:paraId="2B163D44" w14:textId="7BB75BA9" w:rsidR="002F56FF" w:rsidRPr="002F56FF" w:rsidRDefault="008C0D28" w:rsidP="002F56FF">
      <w:pPr>
        <w:suppressAutoHyphens/>
        <w:spacing w:after="80" w:line="240" w:lineRule="exact"/>
        <w:ind w:right="28"/>
        <w:rPr>
          <w:rFonts w:ascii="Garamond" w:hAnsi="Garamond" w:cs="Arial"/>
          <w:b/>
          <w:bCs/>
          <w:i/>
          <w:iCs/>
          <w:sz w:val="16"/>
          <w:szCs w:val="20"/>
          <w:lang w:eastAsia="it-IT"/>
        </w:rPr>
      </w:pPr>
      <w:r w:rsidRPr="008C0D28">
        <w:rPr>
          <w:rFonts w:ascii="Garamond" w:hAnsi="Garamond" w:cs="Arial"/>
          <w:iCs/>
          <w:sz w:val="20"/>
          <w:szCs w:val="20"/>
          <w:lang w:eastAsia="zh-CN"/>
        </w:rPr>
        <w:t xml:space="preserve">Al termine del percorso i partecipanti saranno in grado di applicare le metodologie relative all’analisi del rischio, implementare un sistema di rete caratteristica delle organizzazioni ad alta affidabilità e promuovere il sistema di </w:t>
      </w:r>
      <w:proofErr w:type="spellStart"/>
      <w:r w:rsidRPr="008C0D28">
        <w:rPr>
          <w:rFonts w:ascii="Garamond" w:hAnsi="Garamond" w:cs="Arial"/>
          <w:iCs/>
          <w:sz w:val="20"/>
          <w:szCs w:val="20"/>
          <w:lang w:eastAsia="zh-CN"/>
        </w:rPr>
        <w:t>incident</w:t>
      </w:r>
      <w:proofErr w:type="spellEnd"/>
      <w:r w:rsidRPr="008C0D28">
        <w:rPr>
          <w:rFonts w:ascii="Garamond" w:hAnsi="Garamond" w:cs="Arial"/>
          <w:iCs/>
          <w:sz w:val="20"/>
          <w:szCs w:val="20"/>
          <w:lang w:eastAsia="zh-CN"/>
        </w:rPr>
        <w:t xml:space="preserve"> reporting.</w:t>
      </w:r>
    </w:p>
    <w:p w14:paraId="1B112D7E" w14:textId="63F17F80" w:rsidR="002F56FF" w:rsidRDefault="002F56FF">
      <w:pPr>
        <w:spacing w:after="160" w:line="259" w:lineRule="auto"/>
      </w:pPr>
      <w:r>
        <w:br w:type="page"/>
      </w:r>
    </w:p>
    <w:p w14:paraId="47F92293" w14:textId="77777777" w:rsidR="002F56FF" w:rsidRPr="002F56FF" w:rsidRDefault="002F56FF" w:rsidP="002F56FF">
      <w:pPr>
        <w:suppressAutoHyphens/>
        <w:spacing w:after="0" w:line="240" w:lineRule="auto"/>
        <w:jc w:val="center"/>
        <w:rPr>
          <w:lang w:eastAsia="zh-CN"/>
        </w:rPr>
      </w:pPr>
      <w:r w:rsidRPr="002F56FF">
        <w:rPr>
          <w:rFonts w:ascii="Garamond" w:hAnsi="Garamond" w:cs="Arial"/>
          <w:b/>
          <w:szCs w:val="24"/>
          <w:lang w:eastAsia="zh-CN"/>
        </w:rPr>
        <w:lastRenderedPageBreak/>
        <w:t>Programma</w:t>
      </w:r>
    </w:p>
    <w:p w14:paraId="7051088D" w14:textId="77777777" w:rsidR="002F56FF" w:rsidRPr="002F56FF" w:rsidRDefault="002F56FF" w:rsidP="002F56FF">
      <w:pPr>
        <w:suppressAutoHyphens/>
        <w:spacing w:after="80" w:line="240" w:lineRule="exact"/>
        <w:ind w:right="28"/>
        <w:jc w:val="center"/>
        <w:rPr>
          <w:lang w:eastAsia="zh-CN"/>
        </w:rPr>
      </w:pPr>
      <w:r w:rsidRPr="002F56FF">
        <w:rPr>
          <w:rFonts w:ascii="Garamond" w:hAnsi="Garamond" w:cs="Arial"/>
          <w:b/>
          <w:sz w:val="18"/>
          <w:szCs w:val="20"/>
          <w:lang w:eastAsia="zh-CN"/>
        </w:rPr>
        <w:t>I Giornata</w:t>
      </w:r>
    </w:p>
    <w:p w14:paraId="3931655F" w14:textId="26C5FE7B" w:rsidR="002F56FF" w:rsidRPr="008C0D28" w:rsidRDefault="002F56FF" w:rsidP="002F56FF">
      <w:pPr>
        <w:suppressAutoHyphens/>
        <w:autoSpaceDE w:val="0"/>
        <w:spacing w:after="0" w:line="240" w:lineRule="auto"/>
        <w:rPr>
          <w:b/>
          <w:bCs/>
          <w:lang w:eastAsia="zh-CN"/>
        </w:rPr>
      </w:pPr>
      <w:r w:rsidRPr="002F56FF">
        <w:rPr>
          <w:rFonts w:ascii="Garamond" w:hAnsi="Garamond" w:cs="Arial"/>
          <w:sz w:val="20"/>
          <w:szCs w:val="20"/>
          <w:lang w:eastAsia="it-IT"/>
        </w:rPr>
        <w:t xml:space="preserve">Ore </w:t>
      </w:r>
      <w:r w:rsidR="008C0D28">
        <w:rPr>
          <w:rFonts w:ascii="Garamond" w:hAnsi="Garamond" w:cs="Arial"/>
          <w:sz w:val="20"/>
          <w:szCs w:val="20"/>
          <w:lang w:eastAsia="it-IT"/>
        </w:rPr>
        <w:t xml:space="preserve">8.20 </w:t>
      </w:r>
      <w:r w:rsidR="008C0D28">
        <w:rPr>
          <w:rFonts w:ascii="Garamond" w:hAnsi="Garamond" w:cs="Arial"/>
          <w:b/>
          <w:bCs/>
          <w:sz w:val="20"/>
          <w:szCs w:val="20"/>
          <w:lang w:eastAsia="it-IT"/>
        </w:rPr>
        <w:t>Registrazione partecipanti</w:t>
      </w:r>
    </w:p>
    <w:p w14:paraId="44C43FB2" w14:textId="77777777" w:rsidR="002F56FF" w:rsidRPr="002F56FF" w:rsidRDefault="002F56FF" w:rsidP="002F56FF">
      <w:pPr>
        <w:suppressAutoHyphens/>
        <w:autoSpaceDE w:val="0"/>
        <w:spacing w:after="0" w:line="240" w:lineRule="auto"/>
        <w:rPr>
          <w:rFonts w:ascii="Garamond" w:hAnsi="Garamond" w:cs="Arial"/>
          <w:sz w:val="20"/>
          <w:szCs w:val="20"/>
          <w:lang w:eastAsia="it-IT"/>
        </w:rPr>
      </w:pPr>
    </w:p>
    <w:p w14:paraId="37CC5C9E" w14:textId="26BC9F40" w:rsidR="002F56FF" w:rsidRPr="002F56FF" w:rsidRDefault="002F56FF" w:rsidP="002F56FF">
      <w:pPr>
        <w:suppressAutoHyphens/>
        <w:autoSpaceDE w:val="0"/>
        <w:spacing w:after="0" w:line="240" w:lineRule="auto"/>
        <w:rPr>
          <w:lang w:eastAsia="zh-CN"/>
        </w:rPr>
      </w:pPr>
      <w:r w:rsidRPr="002F56FF">
        <w:rPr>
          <w:rFonts w:ascii="Garamond" w:hAnsi="Garamond" w:cs="Arial"/>
          <w:sz w:val="20"/>
          <w:szCs w:val="20"/>
          <w:lang w:eastAsia="it-IT"/>
        </w:rPr>
        <w:t xml:space="preserve">Ore </w:t>
      </w:r>
      <w:r w:rsidR="008C0D28">
        <w:rPr>
          <w:rFonts w:ascii="Garamond" w:hAnsi="Garamond" w:cs="Arial"/>
          <w:sz w:val="20"/>
          <w:szCs w:val="20"/>
          <w:lang w:eastAsia="it-IT"/>
        </w:rPr>
        <w:t xml:space="preserve">8.40 </w:t>
      </w:r>
      <w:r w:rsidR="008C0D28" w:rsidRPr="008C0D28">
        <w:rPr>
          <w:rFonts w:ascii="Garamond" w:hAnsi="Garamond" w:cs="Arial"/>
          <w:b/>
          <w:bCs/>
          <w:sz w:val="20"/>
          <w:szCs w:val="20"/>
          <w:lang w:eastAsia="it-IT"/>
        </w:rPr>
        <w:t>Introduzione al percorso: obiettivi e finalità</w:t>
      </w:r>
    </w:p>
    <w:p w14:paraId="0138A48D" w14:textId="4F1D4CF2" w:rsidR="002F56FF" w:rsidRPr="008C0D28" w:rsidRDefault="008C0D28" w:rsidP="002F56FF">
      <w:pPr>
        <w:suppressAutoHyphens/>
        <w:autoSpaceDE w:val="0"/>
        <w:spacing w:after="0" w:line="240" w:lineRule="auto"/>
        <w:rPr>
          <w:rFonts w:ascii="Garamond" w:hAnsi="Garamond" w:cs="Arial"/>
          <w:i/>
          <w:iCs/>
          <w:sz w:val="20"/>
          <w:szCs w:val="20"/>
          <w:lang w:eastAsia="it-IT"/>
        </w:rPr>
      </w:pPr>
      <w:r w:rsidRPr="008C0D28">
        <w:rPr>
          <w:rFonts w:ascii="Garamond" w:hAnsi="Garamond" w:cs="Arial"/>
          <w:i/>
          <w:iCs/>
          <w:sz w:val="20"/>
          <w:szCs w:val="20"/>
          <w:lang w:eastAsia="it-IT"/>
        </w:rPr>
        <w:t>F.</w:t>
      </w:r>
      <w:r w:rsidR="000C671F">
        <w:rPr>
          <w:rFonts w:ascii="Garamond" w:hAnsi="Garamond" w:cs="Arial"/>
          <w:i/>
          <w:iCs/>
          <w:sz w:val="20"/>
          <w:szCs w:val="20"/>
          <w:lang w:eastAsia="it-IT"/>
        </w:rPr>
        <w:t xml:space="preserve"> </w:t>
      </w:r>
      <w:r w:rsidRPr="008C0D28">
        <w:rPr>
          <w:rFonts w:ascii="Garamond" w:hAnsi="Garamond" w:cs="Arial"/>
          <w:i/>
          <w:iCs/>
          <w:sz w:val="20"/>
          <w:szCs w:val="20"/>
          <w:lang w:eastAsia="it-IT"/>
        </w:rPr>
        <w:t>Autieri</w:t>
      </w:r>
    </w:p>
    <w:p w14:paraId="772B0F75" w14:textId="77777777" w:rsidR="008C0D28" w:rsidRDefault="008C0D28" w:rsidP="002F56FF">
      <w:pPr>
        <w:suppressAutoHyphens/>
        <w:autoSpaceDE w:val="0"/>
        <w:spacing w:after="0" w:line="240" w:lineRule="auto"/>
        <w:rPr>
          <w:rFonts w:ascii="Garamond" w:hAnsi="Garamond" w:cs="Arial"/>
          <w:sz w:val="20"/>
          <w:szCs w:val="20"/>
          <w:lang w:eastAsia="it-IT"/>
        </w:rPr>
      </w:pPr>
    </w:p>
    <w:p w14:paraId="1E960B48" w14:textId="798DB060" w:rsidR="002F56FF" w:rsidRPr="000C671F" w:rsidRDefault="002F56FF" w:rsidP="002F56FF">
      <w:pPr>
        <w:suppressAutoHyphens/>
        <w:autoSpaceDE w:val="0"/>
        <w:spacing w:after="0" w:line="240" w:lineRule="auto"/>
        <w:rPr>
          <w:lang w:eastAsia="zh-CN"/>
        </w:rPr>
      </w:pPr>
      <w:r w:rsidRPr="002F56FF">
        <w:rPr>
          <w:rFonts w:ascii="Garamond" w:hAnsi="Garamond" w:cs="Arial"/>
          <w:sz w:val="20"/>
          <w:szCs w:val="20"/>
          <w:lang w:eastAsia="it-IT"/>
        </w:rPr>
        <w:t>Ore</w:t>
      </w:r>
      <w:r w:rsidR="008C0D28">
        <w:rPr>
          <w:rFonts w:ascii="Garamond" w:hAnsi="Garamond" w:cs="Arial"/>
          <w:sz w:val="20"/>
          <w:szCs w:val="20"/>
          <w:lang w:eastAsia="it-IT"/>
        </w:rPr>
        <w:t xml:space="preserve"> 9.00 </w:t>
      </w:r>
      <w:r w:rsidR="008C0D28" w:rsidRPr="008C0D28">
        <w:rPr>
          <w:rFonts w:ascii="Garamond" w:hAnsi="Garamond" w:cs="Arial"/>
          <w:b/>
          <w:bCs/>
          <w:sz w:val="20"/>
          <w:szCs w:val="20"/>
          <w:lang w:eastAsia="it-IT"/>
        </w:rPr>
        <w:t>Rischio clinico</w:t>
      </w:r>
      <w:r w:rsidR="008C0D28">
        <w:rPr>
          <w:rFonts w:ascii="Garamond" w:hAnsi="Garamond" w:cs="Arial"/>
          <w:sz w:val="20"/>
          <w:szCs w:val="20"/>
          <w:lang w:eastAsia="it-IT"/>
        </w:rPr>
        <w:t xml:space="preserve"> </w:t>
      </w:r>
      <w:r w:rsidR="008C0D28" w:rsidRPr="000C671F">
        <w:rPr>
          <w:rFonts w:ascii="Garamond" w:hAnsi="Garamond" w:cs="Arial"/>
          <w:sz w:val="20"/>
          <w:szCs w:val="20"/>
          <w:lang w:eastAsia="it-IT"/>
        </w:rPr>
        <w:t>- Relazione</w:t>
      </w:r>
    </w:p>
    <w:p w14:paraId="5E7128C5" w14:textId="321DC2F8" w:rsidR="008C0D28" w:rsidRPr="008C0D28" w:rsidRDefault="008C0D28" w:rsidP="008C0D28">
      <w:pPr>
        <w:suppressAutoHyphens/>
        <w:autoSpaceDE w:val="0"/>
        <w:spacing w:after="0" w:line="240" w:lineRule="auto"/>
        <w:rPr>
          <w:rFonts w:ascii="Garamond" w:hAnsi="Garamond" w:cs="Arial"/>
          <w:i/>
          <w:iCs/>
          <w:sz w:val="20"/>
          <w:szCs w:val="20"/>
          <w:lang w:eastAsia="it-IT"/>
        </w:rPr>
      </w:pPr>
      <w:r w:rsidRPr="008C0D28">
        <w:rPr>
          <w:rFonts w:ascii="Garamond" w:hAnsi="Garamond" w:cs="Arial"/>
          <w:i/>
          <w:iCs/>
          <w:sz w:val="20"/>
          <w:szCs w:val="20"/>
          <w:lang w:eastAsia="it-IT"/>
        </w:rPr>
        <w:t>F.</w:t>
      </w:r>
      <w:r w:rsidR="000C671F">
        <w:rPr>
          <w:rFonts w:ascii="Garamond" w:hAnsi="Garamond" w:cs="Arial"/>
          <w:i/>
          <w:iCs/>
          <w:sz w:val="20"/>
          <w:szCs w:val="20"/>
          <w:lang w:eastAsia="it-IT"/>
        </w:rPr>
        <w:t xml:space="preserve"> </w:t>
      </w:r>
      <w:r w:rsidRPr="008C0D28">
        <w:rPr>
          <w:rFonts w:ascii="Garamond" w:hAnsi="Garamond" w:cs="Arial"/>
          <w:i/>
          <w:iCs/>
          <w:sz w:val="20"/>
          <w:szCs w:val="20"/>
          <w:lang w:eastAsia="it-IT"/>
        </w:rPr>
        <w:t>Autieri</w:t>
      </w:r>
    </w:p>
    <w:p w14:paraId="5AD22C18" w14:textId="77777777" w:rsidR="002F56FF" w:rsidRDefault="002F56FF" w:rsidP="002F56FF">
      <w:pPr>
        <w:suppressAutoHyphens/>
        <w:autoSpaceDE w:val="0"/>
        <w:spacing w:after="0" w:line="240" w:lineRule="auto"/>
        <w:rPr>
          <w:rFonts w:ascii="Garamond" w:hAnsi="Garamond" w:cs="Arial"/>
          <w:sz w:val="20"/>
          <w:szCs w:val="20"/>
          <w:lang w:eastAsia="it-IT"/>
        </w:rPr>
      </w:pPr>
    </w:p>
    <w:p w14:paraId="723040A8" w14:textId="56EE493F" w:rsidR="00637024" w:rsidRPr="00637024" w:rsidRDefault="00637024" w:rsidP="00637024">
      <w:pPr>
        <w:suppressAutoHyphens/>
        <w:autoSpaceDE w:val="0"/>
        <w:spacing w:after="0" w:line="240" w:lineRule="auto"/>
        <w:rPr>
          <w:rFonts w:ascii="Garamond" w:hAnsi="Garamond" w:cs="Arial"/>
          <w:sz w:val="20"/>
          <w:szCs w:val="20"/>
          <w:lang w:eastAsia="it-IT"/>
        </w:rPr>
      </w:pPr>
      <w:r w:rsidRPr="00637024">
        <w:rPr>
          <w:rFonts w:ascii="Garamond" w:hAnsi="Garamond" w:cs="Arial"/>
          <w:sz w:val="20"/>
          <w:szCs w:val="20"/>
          <w:lang w:eastAsia="it-IT"/>
        </w:rPr>
        <w:t>Ore 10</w:t>
      </w:r>
      <w:r>
        <w:rPr>
          <w:rFonts w:ascii="Garamond" w:hAnsi="Garamond" w:cs="Arial"/>
          <w:sz w:val="20"/>
          <w:szCs w:val="20"/>
          <w:lang w:eastAsia="it-IT"/>
        </w:rPr>
        <w:t>.</w:t>
      </w:r>
      <w:r w:rsidRPr="00637024">
        <w:rPr>
          <w:rFonts w:ascii="Garamond" w:hAnsi="Garamond" w:cs="Arial"/>
          <w:sz w:val="20"/>
          <w:szCs w:val="20"/>
          <w:lang w:eastAsia="it-IT"/>
        </w:rPr>
        <w:t xml:space="preserve">00 </w:t>
      </w:r>
      <w:r w:rsidRPr="00637024">
        <w:rPr>
          <w:rFonts w:ascii="Garamond" w:hAnsi="Garamond" w:cs="Arial"/>
          <w:b/>
          <w:bCs/>
          <w:sz w:val="20"/>
          <w:szCs w:val="20"/>
          <w:lang w:eastAsia="it-IT"/>
        </w:rPr>
        <w:t>Eventi non conformi e relazione con il rischio clinico</w:t>
      </w:r>
      <w:r w:rsidRPr="00637024">
        <w:rPr>
          <w:rFonts w:ascii="Garamond" w:hAnsi="Garamond" w:cs="Arial"/>
          <w:sz w:val="20"/>
          <w:szCs w:val="20"/>
          <w:lang w:eastAsia="it-IT"/>
        </w:rPr>
        <w:t xml:space="preserve"> - </w:t>
      </w:r>
      <w:r w:rsidRPr="000C671F">
        <w:rPr>
          <w:rFonts w:ascii="Garamond" w:hAnsi="Garamond" w:cs="Arial"/>
          <w:sz w:val="20"/>
          <w:szCs w:val="20"/>
          <w:lang w:eastAsia="it-IT"/>
        </w:rPr>
        <w:t xml:space="preserve">relazione </w:t>
      </w:r>
    </w:p>
    <w:p w14:paraId="402D5B07" w14:textId="3EB6F1DF" w:rsidR="00637024" w:rsidRPr="000C671F" w:rsidRDefault="000C671F" w:rsidP="000C671F">
      <w:pPr>
        <w:autoSpaceDE w:val="0"/>
        <w:spacing w:after="0" w:line="240" w:lineRule="auto"/>
        <w:rPr>
          <w:rFonts w:ascii="Garamond" w:hAnsi="Garamond" w:cs="Arial"/>
          <w:i/>
          <w:iCs/>
          <w:sz w:val="20"/>
          <w:szCs w:val="20"/>
          <w:lang w:eastAsia="it-IT"/>
        </w:rPr>
      </w:pPr>
      <w:r w:rsidRPr="000C671F">
        <w:rPr>
          <w:rFonts w:ascii="Garamond" w:hAnsi="Garamond" w:cs="Arial"/>
          <w:i/>
          <w:iCs/>
          <w:sz w:val="20"/>
          <w:szCs w:val="20"/>
          <w:lang w:eastAsia="it-IT"/>
        </w:rPr>
        <w:t>A.</w:t>
      </w:r>
      <w:r>
        <w:rPr>
          <w:rFonts w:ascii="Garamond" w:hAnsi="Garamond" w:cs="Arial"/>
          <w:i/>
          <w:iCs/>
          <w:sz w:val="20"/>
          <w:szCs w:val="20"/>
          <w:lang w:eastAsia="it-IT"/>
        </w:rPr>
        <w:t xml:space="preserve"> </w:t>
      </w:r>
      <w:r w:rsidR="00637024" w:rsidRPr="000C671F">
        <w:rPr>
          <w:rFonts w:ascii="Garamond" w:hAnsi="Garamond" w:cs="Arial"/>
          <w:i/>
          <w:iCs/>
          <w:sz w:val="20"/>
          <w:szCs w:val="20"/>
          <w:lang w:eastAsia="it-IT"/>
        </w:rPr>
        <w:t xml:space="preserve">Porrini o P. Frosini </w:t>
      </w:r>
    </w:p>
    <w:p w14:paraId="189DEBE0" w14:textId="77777777" w:rsidR="00637024" w:rsidRDefault="00637024" w:rsidP="00637024">
      <w:pPr>
        <w:suppressAutoHyphens/>
        <w:autoSpaceDE w:val="0"/>
        <w:spacing w:after="0" w:line="240" w:lineRule="auto"/>
        <w:rPr>
          <w:rFonts w:ascii="Garamond" w:hAnsi="Garamond" w:cs="Arial"/>
          <w:sz w:val="20"/>
          <w:szCs w:val="20"/>
          <w:lang w:eastAsia="it-IT"/>
        </w:rPr>
      </w:pPr>
    </w:p>
    <w:p w14:paraId="2709F370" w14:textId="604C1988" w:rsidR="00637024" w:rsidRDefault="00637024" w:rsidP="00637024">
      <w:pPr>
        <w:suppressAutoHyphens/>
        <w:autoSpaceDE w:val="0"/>
        <w:spacing w:after="0" w:line="240" w:lineRule="auto"/>
        <w:rPr>
          <w:rFonts w:ascii="Garamond" w:hAnsi="Garamond" w:cs="Arial"/>
          <w:sz w:val="20"/>
          <w:szCs w:val="20"/>
          <w:lang w:eastAsia="it-IT"/>
        </w:rPr>
      </w:pPr>
      <w:r w:rsidRPr="00637024">
        <w:rPr>
          <w:rFonts w:ascii="Garamond" w:hAnsi="Garamond" w:cs="Arial"/>
          <w:sz w:val="20"/>
          <w:szCs w:val="20"/>
          <w:lang w:eastAsia="it-IT"/>
        </w:rPr>
        <w:t>Ore 11</w:t>
      </w:r>
      <w:r>
        <w:rPr>
          <w:rFonts w:ascii="Garamond" w:hAnsi="Garamond" w:cs="Arial"/>
          <w:sz w:val="20"/>
          <w:szCs w:val="20"/>
          <w:lang w:eastAsia="it-IT"/>
        </w:rPr>
        <w:t>.</w:t>
      </w:r>
      <w:r w:rsidRPr="00637024">
        <w:rPr>
          <w:rFonts w:ascii="Garamond" w:hAnsi="Garamond" w:cs="Arial"/>
          <w:sz w:val="20"/>
          <w:szCs w:val="20"/>
          <w:lang w:eastAsia="it-IT"/>
        </w:rPr>
        <w:t xml:space="preserve">00 Pausa </w:t>
      </w:r>
    </w:p>
    <w:p w14:paraId="1A2041E5" w14:textId="77777777" w:rsidR="00637024" w:rsidRPr="00637024" w:rsidRDefault="00637024" w:rsidP="00637024">
      <w:pPr>
        <w:suppressAutoHyphens/>
        <w:autoSpaceDE w:val="0"/>
        <w:spacing w:after="0" w:line="240" w:lineRule="auto"/>
        <w:rPr>
          <w:rFonts w:ascii="Garamond" w:hAnsi="Garamond" w:cs="Arial"/>
          <w:sz w:val="20"/>
          <w:szCs w:val="20"/>
          <w:lang w:eastAsia="it-IT"/>
        </w:rPr>
      </w:pPr>
    </w:p>
    <w:p w14:paraId="43CCC5A3" w14:textId="77777777" w:rsidR="00637024" w:rsidRPr="000C671F" w:rsidRDefault="00637024" w:rsidP="00637024">
      <w:pPr>
        <w:suppressAutoHyphens/>
        <w:autoSpaceDE w:val="0"/>
        <w:spacing w:after="0" w:line="240" w:lineRule="auto"/>
        <w:rPr>
          <w:rFonts w:ascii="Garamond" w:hAnsi="Garamond" w:cs="Arial"/>
          <w:sz w:val="20"/>
          <w:szCs w:val="20"/>
          <w:lang w:eastAsia="it-IT"/>
        </w:rPr>
      </w:pPr>
      <w:r w:rsidRPr="00637024">
        <w:rPr>
          <w:rFonts w:ascii="Garamond" w:hAnsi="Garamond" w:cs="Arial"/>
          <w:sz w:val="20"/>
          <w:szCs w:val="20"/>
          <w:lang w:eastAsia="it-IT"/>
        </w:rPr>
        <w:t xml:space="preserve">Ore 11.30 </w:t>
      </w:r>
      <w:r w:rsidRPr="00637024">
        <w:rPr>
          <w:rFonts w:ascii="Garamond" w:hAnsi="Garamond" w:cs="Arial"/>
          <w:b/>
          <w:bCs/>
          <w:sz w:val="20"/>
          <w:szCs w:val="20"/>
          <w:lang w:eastAsia="it-IT"/>
        </w:rPr>
        <w:t xml:space="preserve">Sistema RLS </w:t>
      </w:r>
      <w:proofErr w:type="spellStart"/>
      <w:r w:rsidRPr="00637024">
        <w:rPr>
          <w:rFonts w:ascii="Garamond" w:hAnsi="Garamond" w:cs="Arial"/>
          <w:b/>
          <w:bCs/>
          <w:sz w:val="20"/>
          <w:szCs w:val="20"/>
          <w:lang w:eastAsia="it-IT"/>
        </w:rPr>
        <w:t>incident</w:t>
      </w:r>
      <w:proofErr w:type="spellEnd"/>
      <w:r w:rsidRPr="00637024">
        <w:rPr>
          <w:rFonts w:ascii="Garamond" w:hAnsi="Garamond" w:cs="Arial"/>
          <w:b/>
          <w:bCs/>
          <w:sz w:val="20"/>
          <w:szCs w:val="20"/>
          <w:lang w:eastAsia="it-IT"/>
        </w:rPr>
        <w:t xml:space="preserve"> reporting e simulazione guidata sull’applicativo</w:t>
      </w:r>
      <w:r w:rsidRPr="00637024">
        <w:rPr>
          <w:rFonts w:ascii="Garamond" w:hAnsi="Garamond" w:cs="Arial"/>
          <w:sz w:val="20"/>
          <w:szCs w:val="20"/>
          <w:lang w:eastAsia="it-IT"/>
        </w:rPr>
        <w:t xml:space="preserve"> – </w:t>
      </w:r>
      <w:r w:rsidRPr="000C671F">
        <w:rPr>
          <w:rFonts w:ascii="Garamond" w:hAnsi="Garamond" w:cs="Arial"/>
          <w:sz w:val="20"/>
          <w:szCs w:val="20"/>
          <w:lang w:eastAsia="it-IT"/>
        </w:rPr>
        <w:t>Esecuzione diretta da parte di tutti i partecipanti di attività tecniche o pratiche o tecniche di simulazione (interattiva)</w:t>
      </w:r>
    </w:p>
    <w:p w14:paraId="21C6CFAA" w14:textId="77777777" w:rsidR="00637024" w:rsidRPr="00637024" w:rsidRDefault="00637024" w:rsidP="00637024">
      <w:pPr>
        <w:suppressAutoHyphens/>
        <w:autoSpaceDE w:val="0"/>
        <w:spacing w:after="0" w:line="240" w:lineRule="auto"/>
        <w:rPr>
          <w:rFonts w:ascii="Garamond" w:hAnsi="Garamond" w:cs="Arial"/>
          <w:i/>
          <w:iCs/>
          <w:sz w:val="20"/>
          <w:szCs w:val="20"/>
          <w:lang w:eastAsia="it-IT"/>
        </w:rPr>
      </w:pPr>
      <w:r w:rsidRPr="00637024">
        <w:rPr>
          <w:rFonts w:ascii="Garamond" w:hAnsi="Garamond" w:cs="Arial"/>
          <w:i/>
          <w:iCs/>
          <w:sz w:val="20"/>
          <w:szCs w:val="20"/>
          <w:lang w:eastAsia="it-IT"/>
        </w:rPr>
        <w:t>F. Ranzani</w:t>
      </w:r>
    </w:p>
    <w:p w14:paraId="48792AEA" w14:textId="77777777" w:rsidR="00637024" w:rsidRPr="00637024" w:rsidRDefault="00637024" w:rsidP="00637024">
      <w:pPr>
        <w:suppressAutoHyphens/>
        <w:autoSpaceDE w:val="0"/>
        <w:spacing w:after="0" w:line="240" w:lineRule="auto"/>
        <w:rPr>
          <w:rFonts w:ascii="Garamond" w:hAnsi="Garamond" w:cs="Arial"/>
          <w:sz w:val="20"/>
          <w:szCs w:val="20"/>
          <w:lang w:eastAsia="it-IT"/>
        </w:rPr>
      </w:pPr>
    </w:p>
    <w:p w14:paraId="6319713E" w14:textId="77777777" w:rsidR="00637024" w:rsidRPr="000C671F" w:rsidRDefault="00637024" w:rsidP="00637024">
      <w:pPr>
        <w:suppressAutoHyphens/>
        <w:autoSpaceDE w:val="0"/>
        <w:spacing w:after="0" w:line="240" w:lineRule="auto"/>
        <w:rPr>
          <w:rFonts w:ascii="Garamond" w:hAnsi="Garamond" w:cs="Arial"/>
          <w:sz w:val="20"/>
          <w:szCs w:val="20"/>
          <w:lang w:eastAsia="it-IT"/>
        </w:rPr>
      </w:pPr>
      <w:r w:rsidRPr="00637024">
        <w:rPr>
          <w:rFonts w:ascii="Garamond" w:hAnsi="Garamond" w:cs="Arial"/>
          <w:sz w:val="20"/>
          <w:szCs w:val="20"/>
          <w:lang w:eastAsia="it-IT"/>
        </w:rPr>
        <w:t xml:space="preserve">Ora 12.30 </w:t>
      </w:r>
      <w:r w:rsidRPr="00637024">
        <w:rPr>
          <w:rFonts w:ascii="Garamond" w:hAnsi="Garamond" w:cs="Arial"/>
          <w:b/>
          <w:bCs/>
          <w:sz w:val="20"/>
          <w:szCs w:val="20"/>
          <w:lang w:eastAsia="it-IT"/>
        </w:rPr>
        <w:t>La teoria dell’errore: approccio cognitivo e analisi dei casi</w:t>
      </w:r>
      <w:r w:rsidRPr="00637024">
        <w:rPr>
          <w:rFonts w:ascii="Garamond" w:hAnsi="Garamond" w:cs="Arial"/>
          <w:sz w:val="20"/>
          <w:szCs w:val="20"/>
          <w:lang w:eastAsia="it-IT"/>
        </w:rPr>
        <w:t xml:space="preserve"> </w:t>
      </w:r>
      <w:r w:rsidRPr="000C671F">
        <w:rPr>
          <w:rFonts w:ascii="Garamond" w:hAnsi="Garamond" w:cs="Arial"/>
          <w:sz w:val="20"/>
          <w:szCs w:val="20"/>
          <w:lang w:eastAsia="it-IT"/>
        </w:rPr>
        <w:t xml:space="preserve">- brainstorming </w:t>
      </w:r>
    </w:p>
    <w:p w14:paraId="621A321C" w14:textId="77777777" w:rsidR="00637024" w:rsidRDefault="00637024" w:rsidP="00637024">
      <w:pPr>
        <w:suppressAutoHyphens/>
        <w:autoSpaceDE w:val="0"/>
        <w:spacing w:after="0" w:line="240" w:lineRule="auto"/>
        <w:rPr>
          <w:rFonts w:ascii="Garamond" w:hAnsi="Garamond" w:cs="Arial"/>
          <w:i/>
          <w:iCs/>
          <w:sz w:val="20"/>
          <w:szCs w:val="20"/>
          <w:lang w:eastAsia="it-IT"/>
        </w:rPr>
      </w:pPr>
      <w:r w:rsidRPr="00637024">
        <w:rPr>
          <w:rFonts w:ascii="Garamond" w:hAnsi="Garamond" w:cs="Arial"/>
          <w:i/>
          <w:iCs/>
          <w:sz w:val="20"/>
          <w:szCs w:val="20"/>
          <w:lang w:eastAsia="it-IT"/>
        </w:rPr>
        <w:t>F. Autieri</w:t>
      </w:r>
    </w:p>
    <w:p w14:paraId="4DBB19AB" w14:textId="77777777" w:rsidR="00637024" w:rsidRPr="00637024" w:rsidRDefault="00637024" w:rsidP="00637024">
      <w:pPr>
        <w:suppressAutoHyphens/>
        <w:autoSpaceDE w:val="0"/>
        <w:spacing w:after="0" w:line="240" w:lineRule="auto"/>
        <w:rPr>
          <w:rFonts w:ascii="Garamond" w:hAnsi="Garamond" w:cs="Arial"/>
          <w:i/>
          <w:iCs/>
          <w:sz w:val="20"/>
          <w:szCs w:val="20"/>
          <w:lang w:eastAsia="it-IT"/>
        </w:rPr>
      </w:pPr>
    </w:p>
    <w:p w14:paraId="22014D2A" w14:textId="2D831C5E" w:rsidR="00637024" w:rsidRDefault="00637024" w:rsidP="00637024">
      <w:pPr>
        <w:suppressAutoHyphens/>
        <w:autoSpaceDE w:val="0"/>
        <w:spacing w:after="0" w:line="240" w:lineRule="auto"/>
        <w:rPr>
          <w:rFonts w:ascii="Garamond" w:hAnsi="Garamond" w:cs="Arial"/>
          <w:sz w:val="20"/>
          <w:szCs w:val="20"/>
          <w:lang w:eastAsia="it-IT"/>
        </w:rPr>
      </w:pPr>
      <w:r w:rsidRPr="00637024">
        <w:rPr>
          <w:rFonts w:ascii="Garamond" w:hAnsi="Garamond" w:cs="Arial"/>
          <w:sz w:val="20"/>
          <w:szCs w:val="20"/>
          <w:lang w:eastAsia="it-IT"/>
        </w:rPr>
        <w:t xml:space="preserve">Ore 13.30 </w:t>
      </w:r>
      <w:r w:rsidR="00E02805">
        <w:rPr>
          <w:rFonts w:ascii="Garamond" w:hAnsi="Garamond" w:cs="Arial"/>
          <w:sz w:val="20"/>
          <w:szCs w:val="20"/>
          <w:lang w:eastAsia="it-IT"/>
        </w:rPr>
        <w:t xml:space="preserve">– 14.00 </w:t>
      </w:r>
      <w:r w:rsidRPr="00E02805">
        <w:rPr>
          <w:rFonts w:ascii="Garamond" w:hAnsi="Garamond" w:cs="Arial"/>
          <w:b/>
          <w:bCs/>
          <w:sz w:val="20"/>
          <w:szCs w:val="20"/>
          <w:lang w:eastAsia="it-IT"/>
        </w:rPr>
        <w:t>Pausa pranzo</w:t>
      </w:r>
    </w:p>
    <w:p w14:paraId="03E6B8DC" w14:textId="77777777" w:rsidR="00637024" w:rsidRDefault="00637024" w:rsidP="00637024">
      <w:pPr>
        <w:suppressAutoHyphens/>
        <w:autoSpaceDE w:val="0"/>
        <w:spacing w:after="0" w:line="240" w:lineRule="auto"/>
        <w:rPr>
          <w:rFonts w:ascii="Garamond" w:hAnsi="Garamond" w:cs="Arial"/>
          <w:i/>
          <w:iCs/>
          <w:sz w:val="20"/>
          <w:szCs w:val="20"/>
          <w:lang w:eastAsia="it-IT"/>
        </w:rPr>
      </w:pPr>
    </w:p>
    <w:p w14:paraId="3DD9C189" w14:textId="276D30A6" w:rsidR="00606151" w:rsidRPr="00637024" w:rsidRDefault="00606151" w:rsidP="00606151">
      <w:pPr>
        <w:suppressAutoHyphens/>
        <w:autoSpaceDE w:val="0"/>
        <w:spacing w:after="0" w:line="240" w:lineRule="auto"/>
        <w:rPr>
          <w:rFonts w:ascii="Garamond" w:hAnsi="Garamond" w:cs="Arial"/>
          <w:sz w:val="20"/>
          <w:szCs w:val="20"/>
          <w:lang w:eastAsia="it-IT"/>
        </w:rPr>
      </w:pPr>
      <w:r w:rsidRPr="00637024">
        <w:rPr>
          <w:rFonts w:ascii="Garamond" w:hAnsi="Garamond" w:cs="Arial"/>
          <w:sz w:val="20"/>
          <w:szCs w:val="20"/>
          <w:lang w:eastAsia="it-IT"/>
        </w:rPr>
        <w:t xml:space="preserve">Ore 14.00 </w:t>
      </w:r>
      <w:r w:rsidRPr="00E66151">
        <w:rPr>
          <w:rFonts w:ascii="Garamond" w:hAnsi="Garamond" w:cs="Arial"/>
          <w:b/>
          <w:bCs/>
          <w:sz w:val="20"/>
          <w:szCs w:val="20"/>
          <w:lang w:eastAsia="it-IT"/>
        </w:rPr>
        <w:t>Metodi e strumenti per la identificazione, l’analisi e la prevenzione del</w:t>
      </w:r>
      <w:r w:rsidR="00E66151" w:rsidRPr="00E66151">
        <w:rPr>
          <w:rFonts w:ascii="Garamond" w:hAnsi="Garamond" w:cs="Arial"/>
          <w:b/>
          <w:bCs/>
          <w:sz w:val="20"/>
          <w:szCs w:val="20"/>
          <w:lang w:eastAsia="it-IT"/>
        </w:rPr>
        <w:t>l’evento avverso</w:t>
      </w:r>
      <w:r w:rsidRPr="00E66151">
        <w:rPr>
          <w:rFonts w:ascii="Garamond" w:hAnsi="Garamond" w:cs="Arial"/>
          <w:b/>
          <w:bCs/>
          <w:sz w:val="20"/>
          <w:szCs w:val="20"/>
          <w:lang w:eastAsia="it-IT"/>
        </w:rPr>
        <w:t xml:space="preserve"> </w:t>
      </w:r>
      <w:r w:rsidRPr="000C671F">
        <w:rPr>
          <w:rFonts w:ascii="Garamond" w:hAnsi="Garamond" w:cs="Arial"/>
          <w:sz w:val="20"/>
          <w:szCs w:val="20"/>
          <w:lang w:eastAsia="it-IT"/>
        </w:rPr>
        <w:t>– relazione</w:t>
      </w:r>
    </w:p>
    <w:p w14:paraId="65E2776A" w14:textId="77777777" w:rsidR="00606151" w:rsidRDefault="00606151" w:rsidP="00606151">
      <w:pPr>
        <w:suppressAutoHyphens/>
        <w:autoSpaceDE w:val="0"/>
        <w:spacing w:after="0" w:line="240" w:lineRule="auto"/>
        <w:rPr>
          <w:rFonts w:ascii="Garamond" w:hAnsi="Garamond" w:cs="Arial"/>
          <w:i/>
          <w:iCs/>
          <w:sz w:val="20"/>
          <w:szCs w:val="20"/>
          <w:lang w:eastAsia="it-IT"/>
        </w:rPr>
      </w:pPr>
      <w:r w:rsidRPr="00637024">
        <w:rPr>
          <w:rFonts w:ascii="Garamond" w:hAnsi="Garamond" w:cs="Arial"/>
          <w:i/>
          <w:iCs/>
          <w:sz w:val="20"/>
          <w:szCs w:val="20"/>
          <w:lang w:eastAsia="it-IT"/>
        </w:rPr>
        <w:t>F. Venneri</w:t>
      </w:r>
    </w:p>
    <w:p w14:paraId="6B09A079" w14:textId="77777777" w:rsidR="00606151" w:rsidRDefault="00606151" w:rsidP="00606151">
      <w:pPr>
        <w:suppressAutoHyphens/>
        <w:autoSpaceDE w:val="0"/>
        <w:spacing w:after="0" w:line="240" w:lineRule="auto"/>
        <w:rPr>
          <w:rFonts w:ascii="Garamond" w:hAnsi="Garamond" w:cs="Arial"/>
          <w:sz w:val="20"/>
          <w:szCs w:val="20"/>
          <w:lang w:eastAsia="it-IT"/>
        </w:rPr>
      </w:pPr>
      <w:bookmarkStart w:id="1" w:name="_Hlk178689670"/>
    </w:p>
    <w:p w14:paraId="4DF11337" w14:textId="325AFD19" w:rsidR="00E66151" w:rsidRPr="000C671F" w:rsidRDefault="00E66151" w:rsidP="00E66151">
      <w:pPr>
        <w:suppressAutoHyphens/>
        <w:autoSpaceDE w:val="0"/>
        <w:spacing w:after="0" w:line="240" w:lineRule="auto"/>
        <w:rPr>
          <w:rFonts w:ascii="Garamond" w:hAnsi="Garamond" w:cs="Arial"/>
          <w:sz w:val="20"/>
          <w:szCs w:val="20"/>
          <w:lang w:eastAsia="it-IT"/>
        </w:rPr>
      </w:pPr>
      <w:r w:rsidRPr="00637024">
        <w:rPr>
          <w:rFonts w:ascii="Garamond" w:hAnsi="Garamond" w:cs="Arial"/>
          <w:sz w:val="20"/>
          <w:szCs w:val="20"/>
          <w:lang w:eastAsia="it-IT"/>
        </w:rPr>
        <w:t>Ore 1</w:t>
      </w:r>
      <w:r>
        <w:rPr>
          <w:rFonts w:ascii="Garamond" w:hAnsi="Garamond" w:cs="Arial"/>
          <w:sz w:val="20"/>
          <w:szCs w:val="20"/>
          <w:lang w:eastAsia="it-IT"/>
        </w:rPr>
        <w:t>6</w:t>
      </w:r>
      <w:r w:rsidRPr="00637024">
        <w:rPr>
          <w:rFonts w:ascii="Garamond" w:hAnsi="Garamond" w:cs="Arial"/>
          <w:sz w:val="20"/>
          <w:szCs w:val="20"/>
          <w:lang w:eastAsia="it-IT"/>
        </w:rPr>
        <w:t xml:space="preserve">.00 </w:t>
      </w:r>
      <w:r>
        <w:rPr>
          <w:rFonts w:ascii="Garamond" w:hAnsi="Garamond" w:cs="Arial"/>
          <w:b/>
          <w:bCs/>
          <w:sz w:val="20"/>
          <w:szCs w:val="20"/>
          <w:lang w:eastAsia="it-IT"/>
        </w:rPr>
        <w:t>D</w:t>
      </w:r>
      <w:r w:rsidRPr="00E66151">
        <w:rPr>
          <w:rFonts w:ascii="Garamond" w:hAnsi="Garamond" w:cs="Arial"/>
          <w:b/>
          <w:bCs/>
          <w:sz w:val="20"/>
          <w:szCs w:val="20"/>
          <w:lang w:eastAsia="it-IT"/>
        </w:rPr>
        <w:t xml:space="preserve">iscussione casi clinici con esperto: Audit SEA e </w:t>
      </w:r>
      <w:proofErr w:type="spellStart"/>
      <w:r w:rsidRPr="00E66151">
        <w:rPr>
          <w:rFonts w:ascii="Garamond" w:hAnsi="Garamond" w:cs="Arial"/>
          <w:b/>
          <w:bCs/>
          <w:sz w:val="20"/>
          <w:szCs w:val="20"/>
          <w:lang w:eastAsia="it-IT"/>
        </w:rPr>
        <w:t>M&amp;Mr</w:t>
      </w:r>
      <w:proofErr w:type="spellEnd"/>
      <w:r w:rsidRPr="00E66151">
        <w:rPr>
          <w:rFonts w:ascii="Garamond" w:hAnsi="Garamond" w:cs="Arial"/>
          <w:b/>
          <w:bCs/>
          <w:sz w:val="20"/>
          <w:szCs w:val="20"/>
          <w:lang w:eastAsia="it-IT"/>
        </w:rPr>
        <w:t xml:space="preserve"> </w:t>
      </w:r>
      <w:r w:rsidRPr="00E66151">
        <w:rPr>
          <w:rFonts w:ascii="Garamond" w:hAnsi="Garamond" w:cs="Arial"/>
          <w:sz w:val="20"/>
          <w:szCs w:val="20"/>
          <w:lang w:eastAsia="it-IT"/>
        </w:rPr>
        <w:t xml:space="preserve">– </w:t>
      </w:r>
      <w:r w:rsidRPr="000C671F">
        <w:rPr>
          <w:rFonts w:ascii="Garamond" w:hAnsi="Garamond" w:cs="Arial"/>
          <w:sz w:val="20"/>
          <w:szCs w:val="20"/>
          <w:lang w:eastAsia="it-IT"/>
        </w:rPr>
        <w:t>Confronto/ dibattito tra pubblico ed esperto guidato da un conduttore</w:t>
      </w:r>
    </w:p>
    <w:p w14:paraId="347AFC59" w14:textId="77777777" w:rsidR="00E66151" w:rsidRDefault="00E66151" w:rsidP="00E66151">
      <w:pPr>
        <w:suppressAutoHyphens/>
        <w:autoSpaceDE w:val="0"/>
        <w:spacing w:after="0" w:line="240" w:lineRule="auto"/>
        <w:rPr>
          <w:rFonts w:ascii="Garamond" w:hAnsi="Garamond" w:cs="Arial"/>
          <w:i/>
          <w:iCs/>
          <w:sz w:val="20"/>
          <w:szCs w:val="20"/>
          <w:lang w:eastAsia="it-IT"/>
        </w:rPr>
      </w:pPr>
      <w:r w:rsidRPr="00637024">
        <w:rPr>
          <w:rFonts w:ascii="Garamond" w:hAnsi="Garamond" w:cs="Arial"/>
          <w:i/>
          <w:iCs/>
          <w:sz w:val="20"/>
          <w:szCs w:val="20"/>
          <w:lang w:eastAsia="it-IT"/>
        </w:rPr>
        <w:t>F. Venneri</w:t>
      </w:r>
    </w:p>
    <w:p w14:paraId="4807FE7D" w14:textId="77777777" w:rsidR="00E66151" w:rsidRDefault="00E66151" w:rsidP="00E66151">
      <w:pPr>
        <w:suppressAutoHyphens/>
        <w:autoSpaceDE w:val="0"/>
        <w:spacing w:after="0" w:line="240" w:lineRule="auto"/>
        <w:rPr>
          <w:rFonts w:ascii="Garamond" w:hAnsi="Garamond" w:cs="Arial"/>
          <w:i/>
          <w:iCs/>
          <w:sz w:val="20"/>
          <w:szCs w:val="20"/>
          <w:lang w:eastAsia="it-IT"/>
        </w:rPr>
      </w:pPr>
    </w:p>
    <w:p w14:paraId="4A22678B" w14:textId="30D6F2D5" w:rsidR="00606151" w:rsidRPr="00E66151" w:rsidRDefault="00606151" w:rsidP="00606151">
      <w:pPr>
        <w:suppressAutoHyphens/>
        <w:autoSpaceDE w:val="0"/>
        <w:spacing w:after="0" w:line="240" w:lineRule="auto"/>
        <w:rPr>
          <w:rFonts w:ascii="Garamond" w:hAnsi="Garamond" w:cs="Arial"/>
          <w:sz w:val="20"/>
          <w:szCs w:val="20"/>
          <w:lang w:eastAsia="it-IT"/>
        </w:rPr>
      </w:pPr>
      <w:r w:rsidRPr="00637024">
        <w:rPr>
          <w:rFonts w:ascii="Garamond" w:hAnsi="Garamond" w:cs="Arial"/>
          <w:sz w:val="20"/>
          <w:szCs w:val="20"/>
          <w:lang w:eastAsia="it-IT"/>
        </w:rPr>
        <w:t>Ore 1</w:t>
      </w:r>
      <w:r>
        <w:rPr>
          <w:rFonts w:ascii="Garamond" w:hAnsi="Garamond" w:cs="Arial"/>
          <w:sz w:val="20"/>
          <w:szCs w:val="20"/>
          <w:lang w:eastAsia="it-IT"/>
        </w:rPr>
        <w:t>7</w:t>
      </w:r>
      <w:r w:rsidRPr="00637024">
        <w:rPr>
          <w:rFonts w:ascii="Garamond" w:hAnsi="Garamond" w:cs="Arial"/>
          <w:sz w:val="20"/>
          <w:szCs w:val="20"/>
          <w:lang w:eastAsia="it-IT"/>
        </w:rPr>
        <w:t>.</w:t>
      </w:r>
      <w:r w:rsidR="00E66151">
        <w:rPr>
          <w:rFonts w:ascii="Garamond" w:hAnsi="Garamond" w:cs="Arial"/>
          <w:sz w:val="20"/>
          <w:szCs w:val="20"/>
          <w:lang w:eastAsia="it-IT"/>
        </w:rPr>
        <w:t>45</w:t>
      </w:r>
      <w:r w:rsidRPr="00637024">
        <w:rPr>
          <w:rFonts w:ascii="Garamond" w:hAnsi="Garamond" w:cs="Arial"/>
          <w:sz w:val="20"/>
          <w:szCs w:val="20"/>
          <w:lang w:eastAsia="it-IT"/>
        </w:rPr>
        <w:t xml:space="preserve"> </w:t>
      </w:r>
      <w:r w:rsidRPr="00E02805">
        <w:rPr>
          <w:rFonts w:ascii="Garamond" w:hAnsi="Garamond" w:cs="Arial"/>
          <w:b/>
          <w:bCs/>
          <w:sz w:val="20"/>
          <w:szCs w:val="20"/>
          <w:lang w:eastAsia="it-IT"/>
        </w:rPr>
        <w:t>Questionario di apprendimento</w:t>
      </w:r>
      <w:r w:rsidR="00E02805">
        <w:rPr>
          <w:rFonts w:ascii="Garamond" w:hAnsi="Garamond" w:cs="Arial"/>
          <w:b/>
          <w:bCs/>
          <w:sz w:val="20"/>
          <w:szCs w:val="20"/>
          <w:lang w:eastAsia="it-IT"/>
        </w:rPr>
        <w:t xml:space="preserve"> on line</w:t>
      </w:r>
    </w:p>
    <w:bookmarkEnd w:id="1"/>
    <w:p w14:paraId="4393CC1A" w14:textId="77777777" w:rsidR="00606151" w:rsidRPr="00637024" w:rsidRDefault="00606151" w:rsidP="00637024">
      <w:pPr>
        <w:suppressAutoHyphens/>
        <w:autoSpaceDE w:val="0"/>
        <w:spacing w:after="0" w:line="240" w:lineRule="auto"/>
        <w:rPr>
          <w:rFonts w:ascii="Garamond" w:hAnsi="Garamond" w:cs="Arial"/>
          <w:i/>
          <w:iCs/>
          <w:sz w:val="20"/>
          <w:szCs w:val="20"/>
          <w:lang w:eastAsia="it-IT"/>
        </w:rPr>
      </w:pPr>
    </w:p>
    <w:p w14:paraId="76304995" w14:textId="15FB7051" w:rsidR="00637024" w:rsidRDefault="00637024" w:rsidP="00637024">
      <w:pPr>
        <w:suppressAutoHyphens/>
        <w:autoSpaceDE w:val="0"/>
        <w:spacing w:after="0" w:line="240" w:lineRule="auto"/>
        <w:rPr>
          <w:rFonts w:ascii="Garamond" w:hAnsi="Garamond" w:cs="Arial"/>
          <w:sz w:val="20"/>
          <w:szCs w:val="20"/>
          <w:lang w:eastAsia="it-IT"/>
        </w:rPr>
      </w:pPr>
      <w:r w:rsidRPr="00637024">
        <w:rPr>
          <w:rFonts w:ascii="Garamond" w:hAnsi="Garamond" w:cs="Arial"/>
          <w:sz w:val="20"/>
          <w:szCs w:val="20"/>
          <w:lang w:eastAsia="it-IT"/>
        </w:rPr>
        <w:t xml:space="preserve">Ore 18.00 </w:t>
      </w:r>
      <w:r w:rsidRPr="00E02805">
        <w:rPr>
          <w:rFonts w:ascii="Garamond" w:hAnsi="Garamond" w:cs="Arial"/>
          <w:b/>
          <w:bCs/>
          <w:sz w:val="20"/>
          <w:szCs w:val="20"/>
          <w:lang w:eastAsia="it-IT"/>
        </w:rPr>
        <w:t>Fine lavori</w:t>
      </w:r>
    </w:p>
    <w:p w14:paraId="0E8C2026" w14:textId="67AC7CD3" w:rsidR="00E66151" w:rsidRDefault="00E66151">
      <w:pPr>
        <w:spacing w:after="160" w:line="259" w:lineRule="auto"/>
        <w:rPr>
          <w:rFonts w:ascii="Garamond" w:hAnsi="Garamond" w:cs="Arial"/>
          <w:b/>
          <w:sz w:val="18"/>
          <w:szCs w:val="20"/>
          <w:lang w:eastAsia="it-IT"/>
        </w:rPr>
      </w:pPr>
      <w:r>
        <w:rPr>
          <w:rFonts w:ascii="Garamond" w:hAnsi="Garamond" w:cs="Arial"/>
          <w:b/>
          <w:sz w:val="18"/>
          <w:szCs w:val="20"/>
          <w:lang w:eastAsia="it-IT"/>
        </w:rPr>
        <w:br w:type="page"/>
      </w:r>
    </w:p>
    <w:p w14:paraId="30BA0548" w14:textId="73F26E3F" w:rsidR="002F56FF" w:rsidRPr="002F56FF" w:rsidRDefault="002F56FF" w:rsidP="002F56FF">
      <w:pPr>
        <w:suppressAutoHyphens/>
        <w:spacing w:after="0" w:line="240" w:lineRule="auto"/>
        <w:ind w:right="28"/>
        <w:jc w:val="center"/>
        <w:rPr>
          <w:lang w:eastAsia="zh-CN"/>
        </w:rPr>
      </w:pPr>
      <w:r w:rsidRPr="002F56FF">
        <w:rPr>
          <w:rFonts w:ascii="Garamond" w:hAnsi="Garamond" w:cs="Arial"/>
          <w:b/>
          <w:sz w:val="18"/>
          <w:szCs w:val="20"/>
          <w:lang w:eastAsia="zh-CN"/>
        </w:rPr>
        <w:lastRenderedPageBreak/>
        <w:t>II Giorn</w:t>
      </w:r>
      <w:r w:rsidR="00C550E0">
        <w:rPr>
          <w:rFonts w:ascii="Garamond" w:hAnsi="Garamond" w:cs="Arial"/>
          <w:b/>
          <w:sz w:val="18"/>
          <w:szCs w:val="20"/>
          <w:lang w:eastAsia="zh-CN"/>
        </w:rPr>
        <w:t>a</w:t>
      </w:r>
      <w:r w:rsidRPr="002F56FF">
        <w:rPr>
          <w:rFonts w:ascii="Garamond" w:hAnsi="Garamond" w:cs="Arial"/>
          <w:b/>
          <w:sz w:val="18"/>
          <w:szCs w:val="20"/>
          <w:lang w:eastAsia="zh-CN"/>
        </w:rPr>
        <w:t>ta</w:t>
      </w:r>
    </w:p>
    <w:p w14:paraId="6E3C7511" w14:textId="77777777" w:rsidR="00637024" w:rsidRDefault="00637024" w:rsidP="002F56FF">
      <w:pPr>
        <w:suppressAutoHyphens/>
        <w:autoSpaceDE w:val="0"/>
        <w:spacing w:after="0" w:line="240" w:lineRule="auto"/>
        <w:rPr>
          <w:rFonts w:ascii="Garamond" w:hAnsi="Garamond" w:cs="Arial"/>
          <w:sz w:val="20"/>
          <w:szCs w:val="20"/>
          <w:lang w:eastAsia="it-IT"/>
        </w:rPr>
      </w:pPr>
    </w:p>
    <w:p w14:paraId="7E725A18" w14:textId="3C3A1BEF" w:rsidR="00637024" w:rsidRPr="000C671F" w:rsidRDefault="00637024" w:rsidP="00637024">
      <w:pPr>
        <w:suppressAutoHyphens/>
        <w:autoSpaceDE w:val="0"/>
        <w:spacing w:after="0" w:line="240" w:lineRule="auto"/>
        <w:rPr>
          <w:rFonts w:ascii="Garamond" w:hAnsi="Garamond" w:cs="Arial"/>
          <w:sz w:val="20"/>
          <w:szCs w:val="20"/>
          <w:lang w:eastAsia="it-IT"/>
        </w:rPr>
      </w:pPr>
      <w:r w:rsidRPr="00637024">
        <w:rPr>
          <w:rFonts w:ascii="Garamond" w:hAnsi="Garamond" w:cs="Arial"/>
          <w:sz w:val="20"/>
          <w:szCs w:val="20"/>
          <w:lang w:eastAsia="it-IT"/>
        </w:rPr>
        <w:t xml:space="preserve">Ore 9,00 </w:t>
      </w:r>
      <w:r w:rsidRPr="00CA2007">
        <w:rPr>
          <w:rFonts w:ascii="Garamond" w:hAnsi="Garamond" w:cs="Arial"/>
          <w:b/>
          <w:bCs/>
          <w:sz w:val="20"/>
          <w:szCs w:val="20"/>
          <w:lang w:eastAsia="it-IT"/>
        </w:rPr>
        <w:t>Community of practice</w:t>
      </w:r>
      <w:r w:rsidR="00CA2007" w:rsidRPr="00CA2007">
        <w:rPr>
          <w:rFonts w:ascii="Garamond" w:hAnsi="Garamond" w:cs="Arial"/>
          <w:b/>
          <w:bCs/>
          <w:sz w:val="20"/>
          <w:szCs w:val="20"/>
          <w:lang w:eastAsia="it-IT"/>
        </w:rPr>
        <w:t>:</w:t>
      </w:r>
      <w:r w:rsidRPr="00CA2007">
        <w:rPr>
          <w:rFonts w:ascii="Garamond" w:hAnsi="Garamond" w:cs="Arial"/>
          <w:b/>
          <w:bCs/>
          <w:sz w:val="20"/>
          <w:szCs w:val="20"/>
          <w:lang w:eastAsia="it-IT"/>
        </w:rPr>
        <w:t xml:space="preserve"> casi ed esperienze presentati da Facilitatori del rischio clinico aziendale</w:t>
      </w:r>
      <w:r w:rsidR="00CA2007" w:rsidRPr="00CA2007">
        <w:rPr>
          <w:rFonts w:ascii="Garamond" w:hAnsi="Garamond" w:cs="Arial"/>
          <w:b/>
          <w:bCs/>
          <w:sz w:val="20"/>
          <w:szCs w:val="20"/>
          <w:lang w:eastAsia="it-IT"/>
        </w:rPr>
        <w:t xml:space="preserve"> relativamente alle specifiche area di attività</w:t>
      </w:r>
      <w:r w:rsidRPr="00CA2007">
        <w:rPr>
          <w:rFonts w:ascii="Garamond" w:hAnsi="Garamond" w:cs="Arial"/>
          <w:sz w:val="20"/>
          <w:szCs w:val="20"/>
          <w:lang w:eastAsia="it-IT"/>
        </w:rPr>
        <w:t xml:space="preserve"> –</w:t>
      </w:r>
      <w:r w:rsidRPr="00CA2007">
        <w:rPr>
          <w:rFonts w:ascii="Garamond" w:hAnsi="Garamond" w:cs="Arial"/>
          <w:i/>
          <w:iCs/>
          <w:sz w:val="20"/>
          <w:szCs w:val="20"/>
          <w:lang w:eastAsia="it-IT"/>
        </w:rPr>
        <w:t xml:space="preserve"> </w:t>
      </w:r>
      <w:r w:rsidR="00F440BA" w:rsidRPr="000C671F">
        <w:rPr>
          <w:rFonts w:ascii="Garamond" w:hAnsi="Garamond" w:cs="Arial"/>
          <w:sz w:val="20"/>
          <w:szCs w:val="20"/>
          <w:lang w:eastAsia="it-IT"/>
        </w:rPr>
        <w:t>Presentazione dei problemi o casi clinici in seduta plenaria</w:t>
      </w:r>
    </w:p>
    <w:p w14:paraId="03F7496D" w14:textId="7AC065C6" w:rsidR="00637024" w:rsidRPr="00984C8C" w:rsidRDefault="00637024" w:rsidP="00637024">
      <w:pPr>
        <w:suppressAutoHyphens/>
        <w:autoSpaceDE w:val="0"/>
        <w:spacing w:after="0" w:line="240" w:lineRule="auto"/>
        <w:rPr>
          <w:rFonts w:ascii="Garamond" w:hAnsi="Garamond" w:cs="Arial"/>
          <w:i/>
          <w:iCs/>
          <w:sz w:val="20"/>
          <w:szCs w:val="20"/>
          <w:lang w:eastAsia="it-IT"/>
        </w:rPr>
      </w:pPr>
      <w:r w:rsidRPr="00984C8C">
        <w:rPr>
          <w:rFonts w:ascii="Garamond" w:hAnsi="Garamond" w:cs="Arial"/>
          <w:i/>
          <w:iCs/>
          <w:sz w:val="20"/>
          <w:szCs w:val="20"/>
          <w:lang w:eastAsia="it-IT"/>
        </w:rPr>
        <w:t>P. Signorini</w:t>
      </w:r>
      <w:r w:rsidR="00984C8C">
        <w:rPr>
          <w:rFonts w:ascii="Garamond" w:hAnsi="Garamond" w:cs="Arial"/>
          <w:i/>
          <w:iCs/>
          <w:sz w:val="20"/>
          <w:szCs w:val="20"/>
          <w:lang w:eastAsia="it-IT"/>
        </w:rPr>
        <w:t xml:space="preserve"> e</w:t>
      </w:r>
      <w:r w:rsidRPr="00984C8C">
        <w:rPr>
          <w:rFonts w:ascii="Garamond" w:hAnsi="Garamond" w:cs="Arial"/>
          <w:i/>
          <w:iCs/>
          <w:sz w:val="20"/>
          <w:szCs w:val="20"/>
          <w:lang w:eastAsia="it-IT"/>
        </w:rPr>
        <w:t xml:space="preserve"> F. Autieri</w:t>
      </w:r>
      <w:r w:rsidR="00984C8C">
        <w:rPr>
          <w:rFonts w:ascii="Garamond" w:hAnsi="Garamond" w:cs="Arial"/>
          <w:i/>
          <w:iCs/>
          <w:sz w:val="20"/>
          <w:szCs w:val="20"/>
          <w:lang w:eastAsia="it-IT"/>
        </w:rPr>
        <w:t xml:space="preserve"> e</w:t>
      </w:r>
      <w:r w:rsidRPr="00984C8C">
        <w:rPr>
          <w:rFonts w:ascii="Garamond" w:hAnsi="Garamond" w:cs="Arial"/>
          <w:i/>
          <w:iCs/>
          <w:sz w:val="20"/>
          <w:szCs w:val="20"/>
          <w:lang w:eastAsia="it-IT"/>
        </w:rPr>
        <w:t xml:space="preserve"> P. Frosini</w:t>
      </w:r>
      <w:r w:rsidR="00984C8C">
        <w:rPr>
          <w:rFonts w:ascii="Garamond" w:hAnsi="Garamond" w:cs="Arial"/>
          <w:i/>
          <w:iCs/>
          <w:sz w:val="20"/>
          <w:szCs w:val="20"/>
          <w:lang w:eastAsia="it-IT"/>
        </w:rPr>
        <w:t xml:space="preserve"> e</w:t>
      </w:r>
      <w:r w:rsidRPr="00984C8C">
        <w:rPr>
          <w:rFonts w:ascii="Garamond" w:hAnsi="Garamond" w:cs="Arial"/>
          <w:i/>
          <w:iCs/>
          <w:sz w:val="20"/>
          <w:szCs w:val="20"/>
          <w:lang w:eastAsia="it-IT"/>
        </w:rPr>
        <w:t xml:space="preserve"> P. Bordonaro</w:t>
      </w:r>
      <w:r w:rsidR="00984C8C">
        <w:rPr>
          <w:rFonts w:ascii="Garamond" w:hAnsi="Garamond" w:cs="Arial"/>
          <w:i/>
          <w:iCs/>
          <w:sz w:val="20"/>
          <w:szCs w:val="20"/>
          <w:lang w:eastAsia="it-IT"/>
        </w:rPr>
        <w:t xml:space="preserve"> e</w:t>
      </w:r>
      <w:r w:rsidRPr="00984C8C">
        <w:rPr>
          <w:rFonts w:ascii="Garamond" w:hAnsi="Garamond" w:cs="Arial"/>
          <w:i/>
          <w:iCs/>
          <w:sz w:val="20"/>
          <w:szCs w:val="20"/>
          <w:lang w:eastAsia="it-IT"/>
        </w:rPr>
        <w:t xml:space="preserve"> P. Graziani</w:t>
      </w:r>
      <w:r w:rsidR="00984C8C">
        <w:rPr>
          <w:rFonts w:ascii="Garamond" w:hAnsi="Garamond" w:cs="Arial"/>
          <w:i/>
          <w:iCs/>
          <w:sz w:val="20"/>
          <w:szCs w:val="20"/>
          <w:lang w:eastAsia="it-IT"/>
        </w:rPr>
        <w:t xml:space="preserve"> e</w:t>
      </w:r>
      <w:r w:rsidRPr="00984C8C">
        <w:rPr>
          <w:rFonts w:ascii="Garamond" w:hAnsi="Garamond" w:cs="Arial"/>
          <w:i/>
          <w:iCs/>
          <w:sz w:val="20"/>
          <w:szCs w:val="20"/>
          <w:lang w:eastAsia="it-IT"/>
        </w:rPr>
        <w:t xml:space="preserve"> G. Mazzarelli</w:t>
      </w:r>
      <w:r w:rsidR="00984C8C">
        <w:rPr>
          <w:rFonts w:ascii="Garamond" w:hAnsi="Garamond" w:cs="Arial"/>
          <w:i/>
          <w:iCs/>
          <w:sz w:val="20"/>
          <w:szCs w:val="20"/>
          <w:lang w:eastAsia="it-IT"/>
        </w:rPr>
        <w:t xml:space="preserve"> e </w:t>
      </w:r>
      <w:r w:rsidRPr="00984C8C">
        <w:rPr>
          <w:rFonts w:ascii="Garamond" w:hAnsi="Garamond" w:cs="Arial"/>
          <w:i/>
          <w:iCs/>
          <w:sz w:val="20"/>
          <w:szCs w:val="20"/>
          <w:lang w:eastAsia="it-IT"/>
        </w:rPr>
        <w:t>A. Porrini</w:t>
      </w:r>
      <w:r w:rsidR="00984C8C">
        <w:rPr>
          <w:rFonts w:ascii="Garamond" w:hAnsi="Garamond" w:cs="Arial"/>
          <w:i/>
          <w:iCs/>
          <w:sz w:val="20"/>
          <w:szCs w:val="20"/>
          <w:lang w:eastAsia="it-IT"/>
        </w:rPr>
        <w:t xml:space="preserve"> e</w:t>
      </w:r>
      <w:r w:rsidRPr="00984C8C">
        <w:rPr>
          <w:rFonts w:ascii="Garamond" w:hAnsi="Garamond" w:cs="Arial"/>
          <w:i/>
          <w:iCs/>
          <w:sz w:val="20"/>
          <w:szCs w:val="20"/>
          <w:lang w:eastAsia="it-IT"/>
        </w:rPr>
        <w:t xml:space="preserve"> S. Scarfi</w:t>
      </w:r>
      <w:r w:rsidR="00984C8C">
        <w:rPr>
          <w:rFonts w:ascii="Garamond" w:hAnsi="Garamond" w:cs="Arial"/>
          <w:i/>
          <w:iCs/>
          <w:sz w:val="20"/>
          <w:szCs w:val="20"/>
          <w:lang w:eastAsia="it-IT"/>
        </w:rPr>
        <w:t xml:space="preserve"> e</w:t>
      </w:r>
      <w:r w:rsidRPr="00984C8C">
        <w:rPr>
          <w:rFonts w:ascii="Garamond" w:hAnsi="Garamond" w:cs="Arial"/>
          <w:i/>
          <w:iCs/>
          <w:sz w:val="20"/>
          <w:szCs w:val="20"/>
          <w:lang w:eastAsia="it-IT"/>
        </w:rPr>
        <w:t xml:space="preserve"> </w:t>
      </w:r>
      <w:proofErr w:type="spellStart"/>
      <w:r w:rsidRPr="00984C8C">
        <w:rPr>
          <w:rFonts w:ascii="Garamond" w:hAnsi="Garamond" w:cs="Arial"/>
          <w:i/>
          <w:iCs/>
          <w:sz w:val="20"/>
          <w:szCs w:val="20"/>
          <w:lang w:eastAsia="it-IT"/>
        </w:rPr>
        <w:t>E</w:t>
      </w:r>
      <w:proofErr w:type="spellEnd"/>
      <w:r w:rsidRPr="00984C8C">
        <w:rPr>
          <w:rFonts w:ascii="Garamond" w:hAnsi="Garamond" w:cs="Arial"/>
          <w:i/>
          <w:iCs/>
          <w:sz w:val="20"/>
          <w:szCs w:val="20"/>
          <w:lang w:eastAsia="it-IT"/>
        </w:rPr>
        <w:t>. Beccastrini</w:t>
      </w:r>
      <w:r w:rsidR="00984C8C">
        <w:rPr>
          <w:rFonts w:ascii="Garamond" w:hAnsi="Garamond" w:cs="Arial"/>
          <w:i/>
          <w:iCs/>
          <w:sz w:val="20"/>
          <w:szCs w:val="20"/>
          <w:lang w:eastAsia="it-IT"/>
        </w:rPr>
        <w:t xml:space="preserve"> e</w:t>
      </w:r>
      <w:r w:rsidRPr="00984C8C">
        <w:rPr>
          <w:rFonts w:ascii="Garamond" w:hAnsi="Garamond" w:cs="Arial"/>
          <w:i/>
          <w:iCs/>
          <w:sz w:val="20"/>
          <w:szCs w:val="20"/>
          <w:lang w:eastAsia="it-IT"/>
        </w:rPr>
        <w:t xml:space="preserve"> V. Vitale</w:t>
      </w:r>
      <w:r w:rsidR="00984C8C">
        <w:rPr>
          <w:rFonts w:ascii="Garamond" w:hAnsi="Garamond" w:cs="Arial"/>
          <w:i/>
          <w:iCs/>
          <w:sz w:val="20"/>
          <w:szCs w:val="20"/>
          <w:lang w:eastAsia="it-IT"/>
        </w:rPr>
        <w:t xml:space="preserve"> e</w:t>
      </w:r>
      <w:r w:rsidRPr="00984C8C">
        <w:rPr>
          <w:rFonts w:ascii="Garamond" w:hAnsi="Garamond" w:cs="Arial"/>
          <w:i/>
          <w:iCs/>
          <w:sz w:val="20"/>
          <w:szCs w:val="20"/>
          <w:lang w:eastAsia="it-IT"/>
        </w:rPr>
        <w:t xml:space="preserve"> F. Rocchi</w:t>
      </w:r>
      <w:r w:rsidR="00984C8C">
        <w:rPr>
          <w:rFonts w:ascii="Garamond" w:hAnsi="Garamond" w:cs="Arial"/>
          <w:i/>
          <w:iCs/>
          <w:sz w:val="20"/>
          <w:szCs w:val="20"/>
          <w:lang w:eastAsia="it-IT"/>
        </w:rPr>
        <w:t xml:space="preserve"> e</w:t>
      </w:r>
      <w:r w:rsidRPr="00984C8C">
        <w:rPr>
          <w:rFonts w:ascii="Garamond" w:hAnsi="Garamond" w:cs="Arial"/>
          <w:i/>
          <w:iCs/>
          <w:sz w:val="20"/>
          <w:szCs w:val="20"/>
          <w:lang w:eastAsia="it-IT"/>
        </w:rPr>
        <w:t xml:space="preserve"> </w:t>
      </w:r>
      <w:proofErr w:type="spellStart"/>
      <w:r w:rsidRPr="00984C8C">
        <w:rPr>
          <w:rFonts w:ascii="Garamond" w:hAnsi="Garamond" w:cs="Arial"/>
          <w:i/>
          <w:iCs/>
          <w:sz w:val="20"/>
          <w:szCs w:val="20"/>
          <w:lang w:eastAsia="it-IT"/>
        </w:rPr>
        <w:t>E</w:t>
      </w:r>
      <w:proofErr w:type="spellEnd"/>
      <w:r w:rsidRPr="00984C8C">
        <w:rPr>
          <w:rFonts w:ascii="Garamond" w:hAnsi="Garamond" w:cs="Arial"/>
          <w:i/>
          <w:iCs/>
          <w:sz w:val="20"/>
          <w:szCs w:val="20"/>
          <w:lang w:eastAsia="it-IT"/>
        </w:rPr>
        <w:t>. Giacomelli</w:t>
      </w:r>
      <w:r w:rsidR="00984C8C">
        <w:rPr>
          <w:rFonts w:ascii="Garamond" w:hAnsi="Garamond" w:cs="Arial"/>
          <w:i/>
          <w:iCs/>
          <w:sz w:val="20"/>
          <w:szCs w:val="20"/>
          <w:lang w:eastAsia="it-IT"/>
        </w:rPr>
        <w:t xml:space="preserve"> e</w:t>
      </w:r>
      <w:r w:rsidRPr="00984C8C">
        <w:rPr>
          <w:rFonts w:ascii="Garamond" w:hAnsi="Garamond" w:cs="Arial"/>
          <w:i/>
          <w:iCs/>
          <w:sz w:val="20"/>
          <w:szCs w:val="20"/>
          <w:lang w:eastAsia="it-IT"/>
        </w:rPr>
        <w:t xml:space="preserve"> G. Villa</w:t>
      </w:r>
    </w:p>
    <w:p w14:paraId="42C6684D" w14:textId="77777777" w:rsidR="00CA2007" w:rsidRDefault="00CA2007" w:rsidP="00637024">
      <w:pPr>
        <w:suppressAutoHyphens/>
        <w:autoSpaceDE w:val="0"/>
        <w:spacing w:after="0" w:line="240" w:lineRule="auto"/>
        <w:rPr>
          <w:rFonts w:ascii="Garamond" w:hAnsi="Garamond" w:cs="Arial"/>
          <w:sz w:val="20"/>
          <w:szCs w:val="20"/>
          <w:lang w:eastAsia="it-IT"/>
        </w:rPr>
      </w:pPr>
    </w:p>
    <w:p w14:paraId="09FFCB3F" w14:textId="663D99C4" w:rsidR="00CA2007" w:rsidRPr="00637024" w:rsidRDefault="00CA2007" w:rsidP="00CA2007">
      <w:pPr>
        <w:suppressAutoHyphens/>
        <w:autoSpaceDE w:val="0"/>
        <w:spacing w:after="0" w:line="240" w:lineRule="auto"/>
        <w:rPr>
          <w:rFonts w:ascii="Garamond" w:hAnsi="Garamond" w:cs="Arial"/>
          <w:i/>
          <w:iCs/>
          <w:sz w:val="20"/>
          <w:szCs w:val="20"/>
          <w:lang w:eastAsia="it-IT"/>
        </w:rPr>
      </w:pPr>
      <w:r w:rsidRPr="00637024">
        <w:rPr>
          <w:rFonts w:ascii="Garamond" w:hAnsi="Garamond" w:cs="Arial"/>
          <w:sz w:val="20"/>
          <w:szCs w:val="20"/>
          <w:lang w:eastAsia="it-IT"/>
        </w:rPr>
        <w:t xml:space="preserve">Ore </w:t>
      </w:r>
      <w:r>
        <w:rPr>
          <w:rFonts w:ascii="Garamond" w:hAnsi="Garamond" w:cs="Arial"/>
          <w:sz w:val="20"/>
          <w:szCs w:val="20"/>
          <w:lang w:eastAsia="it-IT"/>
        </w:rPr>
        <w:t>11</w:t>
      </w:r>
      <w:r w:rsidRPr="00637024">
        <w:rPr>
          <w:rFonts w:ascii="Garamond" w:hAnsi="Garamond" w:cs="Arial"/>
          <w:sz w:val="20"/>
          <w:szCs w:val="20"/>
          <w:lang w:eastAsia="it-IT"/>
        </w:rPr>
        <w:t>,</w:t>
      </w:r>
      <w:r w:rsidRPr="00C550E0">
        <w:rPr>
          <w:rFonts w:ascii="Garamond" w:hAnsi="Garamond" w:cs="Arial"/>
          <w:sz w:val="20"/>
          <w:szCs w:val="20"/>
          <w:lang w:eastAsia="it-IT"/>
        </w:rPr>
        <w:t xml:space="preserve">30 </w:t>
      </w:r>
      <w:r w:rsidRPr="00C550E0">
        <w:rPr>
          <w:rFonts w:ascii="Garamond" w:hAnsi="Garamond" w:cs="Arial"/>
          <w:b/>
          <w:bCs/>
          <w:sz w:val="20"/>
          <w:szCs w:val="20"/>
          <w:lang w:eastAsia="it-IT"/>
        </w:rPr>
        <w:t>Analisi e discussione dei casi clinici precedentemente presentati</w:t>
      </w:r>
      <w:r w:rsidRPr="00C550E0">
        <w:rPr>
          <w:rFonts w:ascii="Garamond" w:hAnsi="Garamond" w:cs="Arial"/>
          <w:sz w:val="20"/>
          <w:szCs w:val="20"/>
          <w:lang w:eastAsia="it-IT"/>
        </w:rPr>
        <w:t xml:space="preserve"> –</w:t>
      </w:r>
      <w:r w:rsidRPr="00C550E0">
        <w:rPr>
          <w:rFonts w:ascii="Garamond" w:hAnsi="Garamond" w:cs="Arial"/>
          <w:i/>
          <w:iCs/>
          <w:sz w:val="20"/>
          <w:szCs w:val="20"/>
          <w:lang w:eastAsia="it-IT"/>
        </w:rPr>
        <w:t xml:space="preserve"> </w:t>
      </w:r>
      <w:r w:rsidR="000F24D5" w:rsidRPr="000C671F">
        <w:rPr>
          <w:rFonts w:ascii="Garamond" w:hAnsi="Garamond" w:cs="Arial"/>
          <w:sz w:val="20"/>
          <w:szCs w:val="20"/>
          <w:lang w:eastAsia="it-IT"/>
        </w:rPr>
        <w:t>Confronto/dibattito tra pubblico ed esperto guidato da un conduttore</w:t>
      </w:r>
    </w:p>
    <w:p w14:paraId="3524DF2B" w14:textId="77777777" w:rsidR="00CA2007" w:rsidRPr="00984C8C" w:rsidRDefault="00CA2007" w:rsidP="00CA2007">
      <w:pPr>
        <w:suppressAutoHyphens/>
        <w:autoSpaceDE w:val="0"/>
        <w:spacing w:after="0" w:line="240" w:lineRule="auto"/>
        <w:rPr>
          <w:rFonts w:ascii="Garamond" w:hAnsi="Garamond" w:cs="Arial"/>
          <w:i/>
          <w:iCs/>
          <w:sz w:val="20"/>
          <w:szCs w:val="20"/>
          <w:lang w:eastAsia="it-IT"/>
        </w:rPr>
      </w:pPr>
      <w:r w:rsidRPr="00984C8C">
        <w:rPr>
          <w:rFonts w:ascii="Garamond" w:hAnsi="Garamond" w:cs="Arial"/>
          <w:i/>
          <w:iCs/>
          <w:sz w:val="20"/>
          <w:szCs w:val="20"/>
          <w:lang w:eastAsia="it-IT"/>
        </w:rPr>
        <w:t>P. Signorini</w:t>
      </w:r>
      <w:r>
        <w:rPr>
          <w:rFonts w:ascii="Garamond" w:hAnsi="Garamond" w:cs="Arial"/>
          <w:i/>
          <w:iCs/>
          <w:sz w:val="20"/>
          <w:szCs w:val="20"/>
          <w:lang w:eastAsia="it-IT"/>
        </w:rPr>
        <w:t xml:space="preserve"> e</w:t>
      </w:r>
      <w:r w:rsidRPr="00984C8C">
        <w:rPr>
          <w:rFonts w:ascii="Garamond" w:hAnsi="Garamond" w:cs="Arial"/>
          <w:i/>
          <w:iCs/>
          <w:sz w:val="20"/>
          <w:szCs w:val="20"/>
          <w:lang w:eastAsia="it-IT"/>
        </w:rPr>
        <w:t xml:space="preserve"> F. Autieri</w:t>
      </w:r>
      <w:r>
        <w:rPr>
          <w:rFonts w:ascii="Garamond" w:hAnsi="Garamond" w:cs="Arial"/>
          <w:i/>
          <w:iCs/>
          <w:sz w:val="20"/>
          <w:szCs w:val="20"/>
          <w:lang w:eastAsia="it-IT"/>
        </w:rPr>
        <w:t xml:space="preserve"> e</w:t>
      </w:r>
      <w:r w:rsidRPr="00984C8C">
        <w:rPr>
          <w:rFonts w:ascii="Garamond" w:hAnsi="Garamond" w:cs="Arial"/>
          <w:i/>
          <w:iCs/>
          <w:sz w:val="20"/>
          <w:szCs w:val="20"/>
          <w:lang w:eastAsia="it-IT"/>
        </w:rPr>
        <w:t xml:space="preserve"> P. Frosini</w:t>
      </w:r>
      <w:r>
        <w:rPr>
          <w:rFonts w:ascii="Garamond" w:hAnsi="Garamond" w:cs="Arial"/>
          <w:i/>
          <w:iCs/>
          <w:sz w:val="20"/>
          <w:szCs w:val="20"/>
          <w:lang w:eastAsia="it-IT"/>
        </w:rPr>
        <w:t xml:space="preserve"> e</w:t>
      </w:r>
      <w:r w:rsidRPr="00984C8C">
        <w:rPr>
          <w:rFonts w:ascii="Garamond" w:hAnsi="Garamond" w:cs="Arial"/>
          <w:i/>
          <w:iCs/>
          <w:sz w:val="20"/>
          <w:szCs w:val="20"/>
          <w:lang w:eastAsia="it-IT"/>
        </w:rPr>
        <w:t xml:space="preserve"> P. Bordonaro</w:t>
      </w:r>
      <w:r>
        <w:rPr>
          <w:rFonts w:ascii="Garamond" w:hAnsi="Garamond" w:cs="Arial"/>
          <w:i/>
          <w:iCs/>
          <w:sz w:val="20"/>
          <w:szCs w:val="20"/>
          <w:lang w:eastAsia="it-IT"/>
        </w:rPr>
        <w:t xml:space="preserve"> e</w:t>
      </w:r>
      <w:r w:rsidRPr="00984C8C">
        <w:rPr>
          <w:rFonts w:ascii="Garamond" w:hAnsi="Garamond" w:cs="Arial"/>
          <w:i/>
          <w:iCs/>
          <w:sz w:val="20"/>
          <w:szCs w:val="20"/>
          <w:lang w:eastAsia="it-IT"/>
        </w:rPr>
        <w:t xml:space="preserve"> P. Graziani</w:t>
      </w:r>
      <w:r>
        <w:rPr>
          <w:rFonts w:ascii="Garamond" w:hAnsi="Garamond" w:cs="Arial"/>
          <w:i/>
          <w:iCs/>
          <w:sz w:val="20"/>
          <w:szCs w:val="20"/>
          <w:lang w:eastAsia="it-IT"/>
        </w:rPr>
        <w:t xml:space="preserve"> e</w:t>
      </w:r>
      <w:r w:rsidRPr="00984C8C">
        <w:rPr>
          <w:rFonts w:ascii="Garamond" w:hAnsi="Garamond" w:cs="Arial"/>
          <w:i/>
          <w:iCs/>
          <w:sz w:val="20"/>
          <w:szCs w:val="20"/>
          <w:lang w:eastAsia="it-IT"/>
        </w:rPr>
        <w:t xml:space="preserve"> G. Mazzarelli</w:t>
      </w:r>
      <w:r>
        <w:rPr>
          <w:rFonts w:ascii="Garamond" w:hAnsi="Garamond" w:cs="Arial"/>
          <w:i/>
          <w:iCs/>
          <w:sz w:val="20"/>
          <w:szCs w:val="20"/>
          <w:lang w:eastAsia="it-IT"/>
        </w:rPr>
        <w:t xml:space="preserve"> e </w:t>
      </w:r>
      <w:r w:rsidRPr="00984C8C">
        <w:rPr>
          <w:rFonts w:ascii="Garamond" w:hAnsi="Garamond" w:cs="Arial"/>
          <w:i/>
          <w:iCs/>
          <w:sz w:val="20"/>
          <w:szCs w:val="20"/>
          <w:lang w:eastAsia="it-IT"/>
        </w:rPr>
        <w:t>A. Porrini</w:t>
      </w:r>
      <w:r>
        <w:rPr>
          <w:rFonts w:ascii="Garamond" w:hAnsi="Garamond" w:cs="Arial"/>
          <w:i/>
          <w:iCs/>
          <w:sz w:val="20"/>
          <w:szCs w:val="20"/>
          <w:lang w:eastAsia="it-IT"/>
        </w:rPr>
        <w:t xml:space="preserve"> e</w:t>
      </w:r>
      <w:r w:rsidRPr="00984C8C">
        <w:rPr>
          <w:rFonts w:ascii="Garamond" w:hAnsi="Garamond" w:cs="Arial"/>
          <w:i/>
          <w:iCs/>
          <w:sz w:val="20"/>
          <w:szCs w:val="20"/>
          <w:lang w:eastAsia="it-IT"/>
        </w:rPr>
        <w:t xml:space="preserve"> S. Scarfi</w:t>
      </w:r>
      <w:r>
        <w:rPr>
          <w:rFonts w:ascii="Garamond" w:hAnsi="Garamond" w:cs="Arial"/>
          <w:i/>
          <w:iCs/>
          <w:sz w:val="20"/>
          <w:szCs w:val="20"/>
          <w:lang w:eastAsia="it-IT"/>
        </w:rPr>
        <w:t xml:space="preserve"> e</w:t>
      </w:r>
      <w:r w:rsidRPr="00984C8C">
        <w:rPr>
          <w:rFonts w:ascii="Garamond" w:hAnsi="Garamond" w:cs="Arial"/>
          <w:i/>
          <w:iCs/>
          <w:sz w:val="20"/>
          <w:szCs w:val="20"/>
          <w:lang w:eastAsia="it-IT"/>
        </w:rPr>
        <w:t xml:space="preserve"> </w:t>
      </w:r>
      <w:proofErr w:type="spellStart"/>
      <w:r w:rsidRPr="00984C8C">
        <w:rPr>
          <w:rFonts w:ascii="Garamond" w:hAnsi="Garamond" w:cs="Arial"/>
          <w:i/>
          <w:iCs/>
          <w:sz w:val="20"/>
          <w:szCs w:val="20"/>
          <w:lang w:eastAsia="it-IT"/>
        </w:rPr>
        <w:t>E</w:t>
      </w:r>
      <w:proofErr w:type="spellEnd"/>
      <w:r w:rsidRPr="00984C8C">
        <w:rPr>
          <w:rFonts w:ascii="Garamond" w:hAnsi="Garamond" w:cs="Arial"/>
          <w:i/>
          <w:iCs/>
          <w:sz w:val="20"/>
          <w:szCs w:val="20"/>
          <w:lang w:eastAsia="it-IT"/>
        </w:rPr>
        <w:t>. Beccastrini</w:t>
      </w:r>
      <w:r>
        <w:rPr>
          <w:rFonts w:ascii="Garamond" w:hAnsi="Garamond" w:cs="Arial"/>
          <w:i/>
          <w:iCs/>
          <w:sz w:val="20"/>
          <w:szCs w:val="20"/>
          <w:lang w:eastAsia="it-IT"/>
        </w:rPr>
        <w:t xml:space="preserve"> e</w:t>
      </w:r>
      <w:r w:rsidRPr="00984C8C">
        <w:rPr>
          <w:rFonts w:ascii="Garamond" w:hAnsi="Garamond" w:cs="Arial"/>
          <w:i/>
          <w:iCs/>
          <w:sz w:val="20"/>
          <w:szCs w:val="20"/>
          <w:lang w:eastAsia="it-IT"/>
        </w:rPr>
        <w:t xml:space="preserve"> V. Vitale</w:t>
      </w:r>
      <w:r>
        <w:rPr>
          <w:rFonts w:ascii="Garamond" w:hAnsi="Garamond" w:cs="Arial"/>
          <w:i/>
          <w:iCs/>
          <w:sz w:val="20"/>
          <w:szCs w:val="20"/>
          <w:lang w:eastAsia="it-IT"/>
        </w:rPr>
        <w:t xml:space="preserve"> e</w:t>
      </w:r>
      <w:r w:rsidRPr="00984C8C">
        <w:rPr>
          <w:rFonts w:ascii="Garamond" w:hAnsi="Garamond" w:cs="Arial"/>
          <w:i/>
          <w:iCs/>
          <w:sz w:val="20"/>
          <w:szCs w:val="20"/>
          <w:lang w:eastAsia="it-IT"/>
        </w:rPr>
        <w:t xml:space="preserve"> F. Rocchi</w:t>
      </w:r>
      <w:r>
        <w:rPr>
          <w:rFonts w:ascii="Garamond" w:hAnsi="Garamond" w:cs="Arial"/>
          <w:i/>
          <w:iCs/>
          <w:sz w:val="20"/>
          <w:szCs w:val="20"/>
          <w:lang w:eastAsia="it-IT"/>
        </w:rPr>
        <w:t xml:space="preserve"> e</w:t>
      </w:r>
      <w:r w:rsidRPr="00984C8C">
        <w:rPr>
          <w:rFonts w:ascii="Garamond" w:hAnsi="Garamond" w:cs="Arial"/>
          <w:i/>
          <w:iCs/>
          <w:sz w:val="20"/>
          <w:szCs w:val="20"/>
          <w:lang w:eastAsia="it-IT"/>
        </w:rPr>
        <w:t xml:space="preserve"> </w:t>
      </w:r>
      <w:proofErr w:type="spellStart"/>
      <w:r w:rsidRPr="00984C8C">
        <w:rPr>
          <w:rFonts w:ascii="Garamond" w:hAnsi="Garamond" w:cs="Arial"/>
          <w:i/>
          <w:iCs/>
          <w:sz w:val="20"/>
          <w:szCs w:val="20"/>
          <w:lang w:eastAsia="it-IT"/>
        </w:rPr>
        <w:t>E</w:t>
      </w:r>
      <w:proofErr w:type="spellEnd"/>
      <w:r w:rsidRPr="00984C8C">
        <w:rPr>
          <w:rFonts w:ascii="Garamond" w:hAnsi="Garamond" w:cs="Arial"/>
          <w:i/>
          <w:iCs/>
          <w:sz w:val="20"/>
          <w:szCs w:val="20"/>
          <w:lang w:eastAsia="it-IT"/>
        </w:rPr>
        <w:t>. Giacomelli</w:t>
      </w:r>
      <w:r>
        <w:rPr>
          <w:rFonts w:ascii="Garamond" w:hAnsi="Garamond" w:cs="Arial"/>
          <w:i/>
          <w:iCs/>
          <w:sz w:val="20"/>
          <w:szCs w:val="20"/>
          <w:lang w:eastAsia="it-IT"/>
        </w:rPr>
        <w:t xml:space="preserve"> e</w:t>
      </w:r>
      <w:r w:rsidRPr="00984C8C">
        <w:rPr>
          <w:rFonts w:ascii="Garamond" w:hAnsi="Garamond" w:cs="Arial"/>
          <w:i/>
          <w:iCs/>
          <w:sz w:val="20"/>
          <w:szCs w:val="20"/>
          <w:lang w:eastAsia="it-IT"/>
        </w:rPr>
        <w:t xml:space="preserve"> G. Villa</w:t>
      </w:r>
    </w:p>
    <w:p w14:paraId="7AC8F22E" w14:textId="77777777" w:rsidR="00CA2007" w:rsidRDefault="00CA2007" w:rsidP="00637024">
      <w:pPr>
        <w:suppressAutoHyphens/>
        <w:autoSpaceDE w:val="0"/>
        <w:spacing w:after="0" w:line="240" w:lineRule="auto"/>
        <w:rPr>
          <w:rFonts w:ascii="Garamond" w:hAnsi="Garamond" w:cs="Arial"/>
          <w:sz w:val="20"/>
          <w:szCs w:val="20"/>
          <w:lang w:eastAsia="it-IT"/>
        </w:rPr>
      </w:pPr>
    </w:p>
    <w:p w14:paraId="40C89411" w14:textId="31B087E1" w:rsidR="00637024" w:rsidRDefault="00637024" w:rsidP="00637024">
      <w:pPr>
        <w:suppressAutoHyphens/>
        <w:autoSpaceDE w:val="0"/>
        <w:spacing w:after="0" w:line="240" w:lineRule="auto"/>
        <w:rPr>
          <w:rFonts w:ascii="Garamond" w:hAnsi="Garamond" w:cs="Arial"/>
          <w:sz w:val="20"/>
          <w:szCs w:val="20"/>
          <w:lang w:eastAsia="it-IT"/>
        </w:rPr>
      </w:pPr>
      <w:r w:rsidRPr="00637024">
        <w:rPr>
          <w:rFonts w:ascii="Garamond" w:hAnsi="Garamond" w:cs="Arial"/>
          <w:sz w:val="20"/>
          <w:szCs w:val="20"/>
          <w:lang w:eastAsia="it-IT"/>
        </w:rPr>
        <w:t xml:space="preserve">Ore 13.00 </w:t>
      </w:r>
      <w:r w:rsidR="00E02805">
        <w:rPr>
          <w:rFonts w:ascii="Garamond" w:hAnsi="Garamond" w:cs="Arial"/>
          <w:sz w:val="20"/>
          <w:szCs w:val="20"/>
          <w:lang w:eastAsia="it-IT"/>
        </w:rPr>
        <w:t xml:space="preserve">– 14.00 </w:t>
      </w:r>
      <w:r w:rsidRPr="00E02805">
        <w:rPr>
          <w:rFonts w:ascii="Garamond" w:hAnsi="Garamond" w:cs="Arial"/>
          <w:b/>
          <w:bCs/>
          <w:sz w:val="20"/>
          <w:szCs w:val="20"/>
          <w:lang w:eastAsia="it-IT"/>
        </w:rPr>
        <w:t>Pausa pranzo</w:t>
      </w:r>
    </w:p>
    <w:p w14:paraId="197C8C20" w14:textId="77777777" w:rsidR="00984C8C" w:rsidRPr="00637024" w:rsidRDefault="00984C8C" w:rsidP="00637024">
      <w:pPr>
        <w:suppressAutoHyphens/>
        <w:autoSpaceDE w:val="0"/>
        <w:spacing w:after="0" w:line="240" w:lineRule="auto"/>
        <w:rPr>
          <w:rFonts w:ascii="Garamond" w:hAnsi="Garamond" w:cs="Arial"/>
          <w:sz w:val="20"/>
          <w:szCs w:val="20"/>
          <w:lang w:eastAsia="it-IT"/>
        </w:rPr>
      </w:pPr>
    </w:p>
    <w:p w14:paraId="69E5363A" w14:textId="5569448E" w:rsidR="00637024" w:rsidRPr="000C671F" w:rsidRDefault="00637024" w:rsidP="00637024">
      <w:pPr>
        <w:suppressAutoHyphens/>
        <w:autoSpaceDE w:val="0"/>
        <w:spacing w:after="0" w:line="240" w:lineRule="auto"/>
        <w:rPr>
          <w:rFonts w:ascii="Garamond" w:hAnsi="Garamond" w:cs="Arial"/>
          <w:sz w:val="20"/>
          <w:szCs w:val="20"/>
          <w:lang w:eastAsia="it-IT"/>
        </w:rPr>
      </w:pPr>
      <w:r w:rsidRPr="00637024">
        <w:rPr>
          <w:rFonts w:ascii="Garamond" w:hAnsi="Garamond" w:cs="Arial"/>
          <w:sz w:val="20"/>
          <w:szCs w:val="20"/>
          <w:lang w:eastAsia="it-IT"/>
        </w:rPr>
        <w:t xml:space="preserve">Ore 14.00 </w:t>
      </w:r>
      <w:r w:rsidR="00CA2007" w:rsidRPr="00CA2007">
        <w:rPr>
          <w:rFonts w:ascii="Garamond" w:hAnsi="Garamond" w:cs="Arial"/>
          <w:b/>
          <w:bCs/>
          <w:sz w:val="20"/>
          <w:szCs w:val="20"/>
          <w:lang w:eastAsia="it-IT"/>
        </w:rPr>
        <w:t>Analisi del processo di rilevazione del rischio su casi clinici</w:t>
      </w:r>
      <w:r w:rsidR="00CA2007">
        <w:rPr>
          <w:rFonts w:ascii="Garamond" w:hAnsi="Garamond" w:cs="Arial"/>
          <w:b/>
          <w:bCs/>
          <w:sz w:val="20"/>
          <w:szCs w:val="20"/>
          <w:lang w:eastAsia="it-IT"/>
        </w:rPr>
        <w:t xml:space="preserve"> </w:t>
      </w:r>
      <w:r w:rsidR="00CA2007">
        <w:rPr>
          <w:rFonts w:ascii="Garamond" w:hAnsi="Garamond" w:cs="Arial"/>
          <w:i/>
          <w:iCs/>
          <w:sz w:val="20"/>
          <w:szCs w:val="20"/>
          <w:lang w:eastAsia="it-IT"/>
        </w:rPr>
        <w:t xml:space="preserve">– </w:t>
      </w:r>
      <w:r w:rsidR="00CA2007" w:rsidRPr="000C671F">
        <w:rPr>
          <w:rFonts w:ascii="Garamond" w:hAnsi="Garamond" w:cs="Arial"/>
          <w:sz w:val="20"/>
          <w:szCs w:val="20"/>
          <w:lang w:eastAsia="it-IT"/>
        </w:rPr>
        <w:t>Lavoro a piccoli gruppi</w:t>
      </w:r>
    </w:p>
    <w:p w14:paraId="195E380C" w14:textId="23EE1A79" w:rsidR="00637024" w:rsidRPr="00984C8C" w:rsidRDefault="00637024" w:rsidP="00637024">
      <w:pPr>
        <w:suppressAutoHyphens/>
        <w:autoSpaceDE w:val="0"/>
        <w:spacing w:after="0" w:line="240" w:lineRule="auto"/>
        <w:rPr>
          <w:rFonts w:ascii="Garamond" w:hAnsi="Garamond" w:cs="Arial"/>
          <w:i/>
          <w:iCs/>
          <w:sz w:val="20"/>
          <w:szCs w:val="20"/>
          <w:lang w:eastAsia="it-IT"/>
        </w:rPr>
      </w:pPr>
      <w:r w:rsidRPr="00984C8C">
        <w:rPr>
          <w:rFonts w:ascii="Garamond" w:hAnsi="Garamond" w:cs="Arial"/>
          <w:i/>
          <w:iCs/>
          <w:sz w:val="20"/>
          <w:szCs w:val="20"/>
          <w:lang w:eastAsia="it-IT"/>
        </w:rPr>
        <w:t>P. Signorini</w:t>
      </w:r>
      <w:r w:rsidR="00984C8C">
        <w:rPr>
          <w:rFonts w:ascii="Garamond" w:hAnsi="Garamond" w:cs="Arial"/>
          <w:i/>
          <w:iCs/>
          <w:sz w:val="20"/>
          <w:szCs w:val="20"/>
          <w:lang w:eastAsia="it-IT"/>
        </w:rPr>
        <w:t xml:space="preserve"> e</w:t>
      </w:r>
      <w:r w:rsidRPr="00984C8C">
        <w:rPr>
          <w:rFonts w:ascii="Garamond" w:hAnsi="Garamond" w:cs="Arial"/>
          <w:i/>
          <w:iCs/>
          <w:sz w:val="20"/>
          <w:szCs w:val="20"/>
          <w:lang w:eastAsia="it-IT"/>
        </w:rPr>
        <w:t xml:space="preserve"> F. Autieri</w:t>
      </w:r>
      <w:r w:rsidR="00984C8C">
        <w:rPr>
          <w:rFonts w:ascii="Garamond" w:hAnsi="Garamond" w:cs="Arial"/>
          <w:i/>
          <w:iCs/>
          <w:sz w:val="20"/>
          <w:szCs w:val="20"/>
          <w:lang w:eastAsia="it-IT"/>
        </w:rPr>
        <w:t xml:space="preserve"> e</w:t>
      </w:r>
      <w:r w:rsidRPr="00984C8C">
        <w:rPr>
          <w:rFonts w:ascii="Garamond" w:hAnsi="Garamond" w:cs="Arial"/>
          <w:i/>
          <w:iCs/>
          <w:sz w:val="20"/>
          <w:szCs w:val="20"/>
          <w:lang w:eastAsia="it-IT"/>
        </w:rPr>
        <w:t xml:space="preserve"> P. Frosini</w:t>
      </w:r>
      <w:r w:rsidR="00984C8C">
        <w:rPr>
          <w:rFonts w:ascii="Garamond" w:hAnsi="Garamond" w:cs="Arial"/>
          <w:i/>
          <w:iCs/>
          <w:sz w:val="20"/>
          <w:szCs w:val="20"/>
          <w:lang w:eastAsia="it-IT"/>
        </w:rPr>
        <w:t xml:space="preserve"> e</w:t>
      </w:r>
      <w:r w:rsidRPr="00984C8C">
        <w:rPr>
          <w:rFonts w:ascii="Garamond" w:hAnsi="Garamond" w:cs="Arial"/>
          <w:i/>
          <w:iCs/>
          <w:sz w:val="20"/>
          <w:szCs w:val="20"/>
          <w:lang w:eastAsia="it-IT"/>
        </w:rPr>
        <w:t xml:space="preserve"> P. Bordonaro</w:t>
      </w:r>
      <w:r w:rsidR="00984C8C">
        <w:rPr>
          <w:rFonts w:ascii="Garamond" w:hAnsi="Garamond" w:cs="Arial"/>
          <w:i/>
          <w:iCs/>
          <w:sz w:val="20"/>
          <w:szCs w:val="20"/>
          <w:lang w:eastAsia="it-IT"/>
        </w:rPr>
        <w:t xml:space="preserve"> e</w:t>
      </w:r>
      <w:r w:rsidRPr="00984C8C">
        <w:rPr>
          <w:rFonts w:ascii="Garamond" w:hAnsi="Garamond" w:cs="Arial"/>
          <w:i/>
          <w:iCs/>
          <w:sz w:val="20"/>
          <w:szCs w:val="20"/>
          <w:lang w:eastAsia="it-IT"/>
        </w:rPr>
        <w:t xml:space="preserve"> P. Graziani</w:t>
      </w:r>
      <w:r w:rsidR="00984C8C">
        <w:rPr>
          <w:rFonts w:ascii="Garamond" w:hAnsi="Garamond" w:cs="Arial"/>
          <w:i/>
          <w:iCs/>
          <w:sz w:val="20"/>
          <w:szCs w:val="20"/>
          <w:lang w:eastAsia="it-IT"/>
        </w:rPr>
        <w:t xml:space="preserve"> e</w:t>
      </w:r>
      <w:r w:rsidRPr="00984C8C">
        <w:rPr>
          <w:rFonts w:ascii="Garamond" w:hAnsi="Garamond" w:cs="Arial"/>
          <w:i/>
          <w:iCs/>
          <w:sz w:val="20"/>
          <w:szCs w:val="20"/>
          <w:lang w:eastAsia="it-IT"/>
        </w:rPr>
        <w:t xml:space="preserve"> G. Mazzarelli</w:t>
      </w:r>
      <w:r w:rsidR="00984C8C">
        <w:rPr>
          <w:rFonts w:ascii="Garamond" w:hAnsi="Garamond" w:cs="Arial"/>
          <w:i/>
          <w:iCs/>
          <w:sz w:val="20"/>
          <w:szCs w:val="20"/>
          <w:lang w:eastAsia="it-IT"/>
        </w:rPr>
        <w:t xml:space="preserve"> e</w:t>
      </w:r>
      <w:r w:rsidRPr="00984C8C">
        <w:rPr>
          <w:rFonts w:ascii="Garamond" w:hAnsi="Garamond" w:cs="Arial"/>
          <w:i/>
          <w:iCs/>
          <w:sz w:val="20"/>
          <w:szCs w:val="20"/>
          <w:lang w:eastAsia="it-IT"/>
        </w:rPr>
        <w:t xml:space="preserve"> A. Porrini</w:t>
      </w:r>
      <w:r w:rsidR="00984C8C">
        <w:rPr>
          <w:rFonts w:ascii="Garamond" w:hAnsi="Garamond" w:cs="Arial"/>
          <w:i/>
          <w:iCs/>
          <w:sz w:val="20"/>
          <w:szCs w:val="20"/>
          <w:lang w:eastAsia="it-IT"/>
        </w:rPr>
        <w:t xml:space="preserve"> e</w:t>
      </w:r>
      <w:r w:rsidRPr="00984C8C">
        <w:rPr>
          <w:rFonts w:ascii="Garamond" w:hAnsi="Garamond" w:cs="Arial"/>
          <w:i/>
          <w:iCs/>
          <w:sz w:val="20"/>
          <w:szCs w:val="20"/>
          <w:lang w:eastAsia="it-IT"/>
        </w:rPr>
        <w:t xml:space="preserve"> S. Scarfi</w:t>
      </w:r>
      <w:r w:rsidR="00984C8C">
        <w:rPr>
          <w:rFonts w:ascii="Garamond" w:hAnsi="Garamond" w:cs="Arial"/>
          <w:i/>
          <w:iCs/>
          <w:sz w:val="20"/>
          <w:szCs w:val="20"/>
          <w:lang w:eastAsia="it-IT"/>
        </w:rPr>
        <w:t xml:space="preserve"> e</w:t>
      </w:r>
      <w:r w:rsidRPr="00984C8C">
        <w:rPr>
          <w:rFonts w:ascii="Garamond" w:hAnsi="Garamond" w:cs="Arial"/>
          <w:i/>
          <w:iCs/>
          <w:sz w:val="20"/>
          <w:szCs w:val="20"/>
          <w:lang w:eastAsia="it-IT"/>
        </w:rPr>
        <w:t xml:space="preserve"> </w:t>
      </w:r>
      <w:proofErr w:type="spellStart"/>
      <w:r w:rsidRPr="00984C8C">
        <w:rPr>
          <w:rFonts w:ascii="Garamond" w:hAnsi="Garamond" w:cs="Arial"/>
          <w:i/>
          <w:iCs/>
          <w:sz w:val="20"/>
          <w:szCs w:val="20"/>
          <w:lang w:eastAsia="it-IT"/>
        </w:rPr>
        <w:t>E</w:t>
      </w:r>
      <w:proofErr w:type="spellEnd"/>
      <w:r w:rsidRPr="00984C8C">
        <w:rPr>
          <w:rFonts w:ascii="Garamond" w:hAnsi="Garamond" w:cs="Arial"/>
          <w:i/>
          <w:iCs/>
          <w:sz w:val="20"/>
          <w:szCs w:val="20"/>
          <w:lang w:eastAsia="it-IT"/>
        </w:rPr>
        <w:t>. Beccastrini</w:t>
      </w:r>
      <w:r w:rsidR="00984C8C">
        <w:rPr>
          <w:rFonts w:ascii="Garamond" w:hAnsi="Garamond" w:cs="Arial"/>
          <w:i/>
          <w:iCs/>
          <w:sz w:val="20"/>
          <w:szCs w:val="20"/>
          <w:lang w:eastAsia="it-IT"/>
        </w:rPr>
        <w:t xml:space="preserve"> e</w:t>
      </w:r>
      <w:r w:rsidRPr="00984C8C">
        <w:rPr>
          <w:rFonts w:ascii="Garamond" w:hAnsi="Garamond" w:cs="Arial"/>
          <w:i/>
          <w:iCs/>
          <w:sz w:val="20"/>
          <w:szCs w:val="20"/>
          <w:lang w:eastAsia="it-IT"/>
        </w:rPr>
        <w:t xml:space="preserve"> V. Vitale</w:t>
      </w:r>
      <w:r w:rsidR="00984C8C">
        <w:rPr>
          <w:rFonts w:ascii="Garamond" w:hAnsi="Garamond" w:cs="Arial"/>
          <w:i/>
          <w:iCs/>
          <w:sz w:val="20"/>
          <w:szCs w:val="20"/>
          <w:lang w:eastAsia="it-IT"/>
        </w:rPr>
        <w:t xml:space="preserve"> e</w:t>
      </w:r>
      <w:r w:rsidRPr="00984C8C">
        <w:rPr>
          <w:rFonts w:ascii="Garamond" w:hAnsi="Garamond" w:cs="Arial"/>
          <w:i/>
          <w:iCs/>
          <w:sz w:val="20"/>
          <w:szCs w:val="20"/>
          <w:lang w:eastAsia="it-IT"/>
        </w:rPr>
        <w:t xml:space="preserve"> F. Rocchi</w:t>
      </w:r>
      <w:r w:rsidR="00984C8C">
        <w:rPr>
          <w:rFonts w:ascii="Garamond" w:hAnsi="Garamond" w:cs="Arial"/>
          <w:i/>
          <w:iCs/>
          <w:sz w:val="20"/>
          <w:szCs w:val="20"/>
          <w:lang w:eastAsia="it-IT"/>
        </w:rPr>
        <w:t xml:space="preserve"> e</w:t>
      </w:r>
      <w:r w:rsidRPr="00984C8C">
        <w:rPr>
          <w:rFonts w:ascii="Garamond" w:hAnsi="Garamond" w:cs="Arial"/>
          <w:i/>
          <w:iCs/>
          <w:sz w:val="20"/>
          <w:szCs w:val="20"/>
          <w:lang w:eastAsia="it-IT"/>
        </w:rPr>
        <w:t xml:space="preserve"> </w:t>
      </w:r>
      <w:proofErr w:type="spellStart"/>
      <w:r w:rsidRPr="00984C8C">
        <w:rPr>
          <w:rFonts w:ascii="Garamond" w:hAnsi="Garamond" w:cs="Arial"/>
          <w:i/>
          <w:iCs/>
          <w:sz w:val="20"/>
          <w:szCs w:val="20"/>
          <w:lang w:eastAsia="it-IT"/>
        </w:rPr>
        <w:t>E</w:t>
      </w:r>
      <w:proofErr w:type="spellEnd"/>
      <w:r w:rsidRPr="00984C8C">
        <w:rPr>
          <w:rFonts w:ascii="Garamond" w:hAnsi="Garamond" w:cs="Arial"/>
          <w:i/>
          <w:iCs/>
          <w:sz w:val="20"/>
          <w:szCs w:val="20"/>
          <w:lang w:eastAsia="it-IT"/>
        </w:rPr>
        <w:t>. Giacomelli</w:t>
      </w:r>
      <w:r w:rsidR="00984C8C">
        <w:rPr>
          <w:rFonts w:ascii="Garamond" w:hAnsi="Garamond" w:cs="Arial"/>
          <w:i/>
          <w:iCs/>
          <w:sz w:val="20"/>
          <w:szCs w:val="20"/>
          <w:lang w:eastAsia="it-IT"/>
        </w:rPr>
        <w:t xml:space="preserve"> e</w:t>
      </w:r>
      <w:r w:rsidRPr="00984C8C">
        <w:rPr>
          <w:rFonts w:ascii="Garamond" w:hAnsi="Garamond" w:cs="Arial"/>
          <w:i/>
          <w:iCs/>
          <w:sz w:val="20"/>
          <w:szCs w:val="20"/>
          <w:lang w:eastAsia="it-IT"/>
        </w:rPr>
        <w:t xml:space="preserve"> G. Villa</w:t>
      </w:r>
    </w:p>
    <w:p w14:paraId="4E98EA31" w14:textId="77777777" w:rsidR="00637024" w:rsidRPr="00637024" w:rsidRDefault="00637024" w:rsidP="00637024">
      <w:pPr>
        <w:suppressAutoHyphens/>
        <w:autoSpaceDE w:val="0"/>
        <w:spacing w:after="0" w:line="240" w:lineRule="auto"/>
        <w:rPr>
          <w:rFonts w:ascii="Garamond" w:hAnsi="Garamond" w:cs="Arial"/>
          <w:sz w:val="20"/>
          <w:szCs w:val="20"/>
          <w:lang w:eastAsia="it-IT"/>
        </w:rPr>
      </w:pPr>
    </w:p>
    <w:p w14:paraId="536F83F6" w14:textId="618FA1E8" w:rsidR="00984C8C" w:rsidRDefault="00637024" w:rsidP="00637024">
      <w:pPr>
        <w:suppressAutoHyphens/>
        <w:autoSpaceDE w:val="0"/>
        <w:spacing w:after="0" w:line="240" w:lineRule="auto"/>
        <w:rPr>
          <w:rFonts w:ascii="Garamond" w:hAnsi="Garamond" w:cs="Arial"/>
          <w:sz w:val="20"/>
          <w:szCs w:val="20"/>
          <w:lang w:eastAsia="it-IT"/>
        </w:rPr>
      </w:pPr>
      <w:r w:rsidRPr="00637024">
        <w:rPr>
          <w:rFonts w:ascii="Garamond" w:hAnsi="Garamond" w:cs="Arial"/>
          <w:sz w:val="20"/>
          <w:szCs w:val="20"/>
          <w:lang w:eastAsia="it-IT"/>
        </w:rPr>
        <w:t xml:space="preserve">Ore 18.00 </w:t>
      </w:r>
      <w:r w:rsidRPr="00E02805">
        <w:rPr>
          <w:rFonts w:ascii="Garamond" w:hAnsi="Garamond" w:cs="Arial"/>
          <w:b/>
          <w:bCs/>
          <w:sz w:val="20"/>
          <w:szCs w:val="20"/>
          <w:lang w:eastAsia="it-IT"/>
        </w:rPr>
        <w:t>Fine</w:t>
      </w:r>
      <w:r w:rsidRPr="00637024">
        <w:rPr>
          <w:rFonts w:ascii="Garamond" w:hAnsi="Garamond" w:cs="Arial"/>
          <w:sz w:val="20"/>
          <w:szCs w:val="20"/>
          <w:lang w:eastAsia="it-IT"/>
        </w:rPr>
        <w:t xml:space="preserve"> </w:t>
      </w:r>
      <w:r w:rsidR="00E02805" w:rsidRPr="00E02805">
        <w:rPr>
          <w:rFonts w:ascii="Garamond" w:hAnsi="Garamond" w:cs="Arial"/>
          <w:b/>
          <w:bCs/>
          <w:sz w:val="20"/>
          <w:szCs w:val="20"/>
          <w:lang w:eastAsia="it-IT"/>
        </w:rPr>
        <w:t>lavori</w:t>
      </w:r>
    </w:p>
    <w:p w14:paraId="6F00AB07" w14:textId="77777777" w:rsidR="00984C8C" w:rsidRDefault="00984C8C" w:rsidP="00637024">
      <w:pPr>
        <w:suppressAutoHyphens/>
        <w:autoSpaceDE w:val="0"/>
        <w:spacing w:after="0" w:line="240" w:lineRule="auto"/>
        <w:rPr>
          <w:rFonts w:ascii="Garamond" w:hAnsi="Garamond" w:cs="Arial"/>
          <w:sz w:val="20"/>
          <w:szCs w:val="20"/>
          <w:lang w:eastAsia="it-IT"/>
        </w:rPr>
      </w:pPr>
    </w:p>
    <w:p w14:paraId="59452EF2" w14:textId="77777777" w:rsidR="00984C8C" w:rsidRDefault="00984C8C" w:rsidP="00984C8C">
      <w:pPr>
        <w:suppressAutoHyphens/>
        <w:spacing w:after="0" w:line="240" w:lineRule="auto"/>
        <w:ind w:right="28"/>
        <w:jc w:val="center"/>
        <w:rPr>
          <w:rFonts w:ascii="Garamond" w:hAnsi="Garamond" w:cs="Arial"/>
          <w:b/>
          <w:sz w:val="18"/>
          <w:szCs w:val="20"/>
          <w:lang w:eastAsia="zh-CN"/>
        </w:rPr>
      </w:pPr>
      <w:r w:rsidRPr="00984C8C">
        <w:rPr>
          <w:rFonts w:ascii="Garamond" w:hAnsi="Garamond" w:cs="Arial"/>
          <w:b/>
          <w:sz w:val="18"/>
          <w:szCs w:val="20"/>
          <w:lang w:eastAsia="zh-CN"/>
        </w:rPr>
        <w:t>III° Giornata</w:t>
      </w:r>
    </w:p>
    <w:p w14:paraId="18ECFCB2" w14:textId="77777777" w:rsidR="00984C8C" w:rsidRPr="00984C8C" w:rsidRDefault="00984C8C" w:rsidP="00984C8C">
      <w:pPr>
        <w:suppressAutoHyphens/>
        <w:spacing w:after="0" w:line="240" w:lineRule="auto"/>
        <w:ind w:right="28"/>
        <w:jc w:val="center"/>
        <w:rPr>
          <w:rFonts w:ascii="Garamond" w:hAnsi="Garamond" w:cs="Arial"/>
          <w:b/>
          <w:sz w:val="18"/>
          <w:szCs w:val="20"/>
          <w:lang w:eastAsia="zh-CN"/>
        </w:rPr>
      </w:pPr>
    </w:p>
    <w:p w14:paraId="4E26D507" w14:textId="12D3A48D" w:rsidR="00984C8C" w:rsidRPr="000C671F" w:rsidRDefault="00984C8C" w:rsidP="00984C8C">
      <w:pPr>
        <w:spacing w:after="0" w:line="240" w:lineRule="auto"/>
        <w:rPr>
          <w:rFonts w:ascii="Garamond" w:hAnsi="Garamond" w:cs="Arial"/>
          <w:sz w:val="20"/>
          <w:szCs w:val="20"/>
          <w:lang w:eastAsia="it-IT"/>
        </w:rPr>
      </w:pPr>
      <w:r w:rsidRPr="00984C8C">
        <w:rPr>
          <w:rFonts w:ascii="Garamond" w:hAnsi="Garamond" w:cs="Arial"/>
          <w:sz w:val="20"/>
          <w:szCs w:val="20"/>
          <w:lang w:eastAsia="it-IT"/>
        </w:rPr>
        <w:t xml:space="preserve">Ore 9.00 </w:t>
      </w:r>
      <w:r w:rsidRPr="00984C8C">
        <w:rPr>
          <w:rFonts w:ascii="Garamond" w:hAnsi="Garamond" w:cs="Arial"/>
          <w:b/>
          <w:bCs/>
          <w:sz w:val="20"/>
          <w:szCs w:val="20"/>
          <w:lang w:eastAsia="it-IT"/>
        </w:rPr>
        <w:t>Presentazione de</w:t>
      </w:r>
      <w:r w:rsidR="00574B2F">
        <w:rPr>
          <w:rFonts w:ascii="Garamond" w:hAnsi="Garamond" w:cs="Arial"/>
          <w:b/>
          <w:bCs/>
          <w:sz w:val="20"/>
          <w:szCs w:val="20"/>
          <w:lang w:eastAsia="it-IT"/>
        </w:rPr>
        <w:t>gli elaborati sui casi clinici affrontati dai partecipanti durante l’addestramento pratico</w:t>
      </w:r>
      <w:r w:rsidRPr="00984C8C">
        <w:rPr>
          <w:rFonts w:ascii="Garamond" w:hAnsi="Garamond" w:cs="Arial"/>
          <w:sz w:val="20"/>
          <w:szCs w:val="20"/>
          <w:lang w:eastAsia="it-IT"/>
        </w:rPr>
        <w:t xml:space="preserve"> – </w:t>
      </w:r>
      <w:r w:rsidRPr="000C671F">
        <w:rPr>
          <w:rFonts w:ascii="Garamond" w:hAnsi="Garamond" w:cs="Arial"/>
          <w:sz w:val="20"/>
          <w:szCs w:val="20"/>
          <w:lang w:eastAsia="it-IT"/>
        </w:rPr>
        <w:t>Confronto/dibattito tra pubblico ed esperto guidato da un conduttore</w:t>
      </w:r>
    </w:p>
    <w:p w14:paraId="42C74296" w14:textId="77777777" w:rsidR="00984C8C" w:rsidRDefault="00984C8C" w:rsidP="00984C8C">
      <w:pPr>
        <w:spacing w:after="0" w:line="240" w:lineRule="auto"/>
        <w:rPr>
          <w:rFonts w:ascii="Garamond" w:hAnsi="Garamond" w:cs="Arial"/>
          <w:i/>
          <w:iCs/>
          <w:sz w:val="20"/>
          <w:szCs w:val="20"/>
          <w:lang w:eastAsia="it-IT"/>
        </w:rPr>
      </w:pPr>
      <w:r w:rsidRPr="00574B2F">
        <w:rPr>
          <w:rFonts w:ascii="Garamond" w:hAnsi="Garamond" w:cs="Arial"/>
          <w:i/>
          <w:iCs/>
          <w:sz w:val="20"/>
          <w:szCs w:val="20"/>
          <w:lang w:eastAsia="it-IT"/>
        </w:rPr>
        <w:t>F. Autieri</w:t>
      </w:r>
    </w:p>
    <w:p w14:paraId="19D1609B" w14:textId="77777777" w:rsidR="00574B2F" w:rsidRPr="00574B2F" w:rsidRDefault="00574B2F" w:rsidP="00984C8C">
      <w:pPr>
        <w:spacing w:after="0" w:line="240" w:lineRule="auto"/>
        <w:rPr>
          <w:rFonts w:ascii="Garamond" w:hAnsi="Garamond" w:cs="Arial"/>
          <w:i/>
          <w:iCs/>
          <w:sz w:val="20"/>
          <w:szCs w:val="20"/>
          <w:lang w:eastAsia="it-IT"/>
        </w:rPr>
      </w:pPr>
    </w:p>
    <w:p w14:paraId="7152548C" w14:textId="09A6DB92" w:rsidR="00984C8C" w:rsidRPr="00E02805" w:rsidRDefault="00984C8C" w:rsidP="00984C8C">
      <w:pPr>
        <w:spacing w:after="0" w:line="240" w:lineRule="auto"/>
        <w:rPr>
          <w:rFonts w:ascii="Garamond" w:hAnsi="Garamond" w:cs="Arial"/>
          <w:b/>
          <w:bCs/>
          <w:sz w:val="20"/>
          <w:szCs w:val="20"/>
          <w:lang w:eastAsia="it-IT"/>
        </w:rPr>
      </w:pPr>
      <w:r w:rsidRPr="00984C8C">
        <w:rPr>
          <w:rFonts w:ascii="Garamond" w:hAnsi="Garamond" w:cs="Arial"/>
          <w:sz w:val="20"/>
          <w:szCs w:val="20"/>
          <w:lang w:eastAsia="it-IT"/>
        </w:rPr>
        <w:t xml:space="preserve">Ore 13.00 </w:t>
      </w:r>
      <w:r w:rsidR="00E02805">
        <w:rPr>
          <w:rFonts w:ascii="Garamond" w:hAnsi="Garamond" w:cs="Arial"/>
          <w:sz w:val="20"/>
          <w:szCs w:val="20"/>
          <w:lang w:eastAsia="it-IT"/>
        </w:rPr>
        <w:t xml:space="preserve">– 14.00 </w:t>
      </w:r>
      <w:r w:rsidRPr="00E02805">
        <w:rPr>
          <w:rFonts w:ascii="Garamond" w:hAnsi="Garamond" w:cs="Arial"/>
          <w:b/>
          <w:bCs/>
          <w:sz w:val="20"/>
          <w:szCs w:val="20"/>
          <w:lang w:eastAsia="it-IT"/>
        </w:rPr>
        <w:t>Pausa pranzo</w:t>
      </w:r>
    </w:p>
    <w:p w14:paraId="459EEA35" w14:textId="77777777" w:rsidR="00574B2F" w:rsidRPr="00984C8C" w:rsidRDefault="00574B2F" w:rsidP="00984C8C">
      <w:pPr>
        <w:spacing w:after="0" w:line="240" w:lineRule="auto"/>
        <w:rPr>
          <w:rFonts w:ascii="Garamond" w:hAnsi="Garamond" w:cs="Arial"/>
          <w:sz w:val="20"/>
          <w:szCs w:val="20"/>
          <w:lang w:eastAsia="it-IT"/>
        </w:rPr>
      </w:pPr>
    </w:p>
    <w:p w14:paraId="7045CE10" w14:textId="77777777" w:rsidR="00574B2F" w:rsidRPr="000C671F" w:rsidRDefault="00984C8C" w:rsidP="00574B2F">
      <w:pPr>
        <w:spacing w:after="0" w:line="240" w:lineRule="auto"/>
        <w:rPr>
          <w:rFonts w:ascii="Garamond" w:hAnsi="Garamond" w:cs="Arial"/>
          <w:sz w:val="20"/>
          <w:szCs w:val="20"/>
          <w:lang w:eastAsia="it-IT"/>
        </w:rPr>
      </w:pPr>
      <w:r w:rsidRPr="00984C8C">
        <w:rPr>
          <w:rFonts w:ascii="Garamond" w:hAnsi="Garamond" w:cs="Arial"/>
          <w:sz w:val="20"/>
          <w:szCs w:val="20"/>
          <w:lang w:eastAsia="it-IT"/>
        </w:rPr>
        <w:t xml:space="preserve">Ore 14.00 </w:t>
      </w:r>
      <w:r w:rsidR="00574B2F" w:rsidRPr="00984C8C">
        <w:rPr>
          <w:rFonts w:ascii="Garamond" w:hAnsi="Garamond" w:cs="Arial"/>
          <w:b/>
          <w:bCs/>
          <w:sz w:val="20"/>
          <w:szCs w:val="20"/>
          <w:lang w:eastAsia="it-IT"/>
        </w:rPr>
        <w:t>Presentazione de</w:t>
      </w:r>
      <w:r w:rsidR="00574B2F">
        <w:rPr>
          <w:rFonts w:ascii="Garamond" w:hAnsi="Garamond" w:cs="Arial"/>
          <w:b/>
          <w:bCs/>
          <w:sz w:val="20"/>
          <w:szCs w:val="20"/>
          <w:lang w:eastAsia="it-IT"/>
        </w:rPr>
        <w:t>gli elaborati sui casi clinici affrontati dai partecipanti durante l’addestramento pratico</w:t>
      </w:r>
      <w:r w:rsidR="00574B2F" w:rsidRPr="00984C8C">
        <w:rPr>
          <w:rFonts w:ascii="Garamond" w:hAnsi="Garamond" w:cs="Arial"/>
          <w:sz w:val="20"/>
          <w:szCs w:val="20"/>
          <w:lang w:eastAsia="it-IT"/>
        </w:rPr>
        <w:t xml:space="preserve"> – </w:t>
      </w:r>
      <w:r w:rsidR="00574B2F" w:rsidRPr="000C671F">
        <w:rPr>
          <w:rFonts w:ascii="Garamond" w:hAnsi="Garamond" w:cs="Arial"/>
          <w:sz w:val="20"/>
          <w:szCs w:val="20"/>
          <w:lang w:eastAsia="it-IT"/>
        </w:rPr>
        <w:t>Confronto/dibattito tra pubblico ed esperto guidato da un conduttore</w:t>
      </w:r>
    </w:p>
    <w:p w14:paraId="1CAF07B8" w14:textId="06F5B491" w:rsidR="00574B2F" w:rsidRPr="00AA3044" w:rsidRDefault="00574B2F" w:rsidP="00574B2F">
      <w:pPr>
        <w:spacing w:after="0" w:line="240" w:lineRule="auto"/>
        <w:rPr>
          <w:rFonts w:ascii="Garamond" w:hAnsi="Garamond" w:cs="Arial"/>
          <w:i/>
          <w:iCs/>
          <w:sz w:val="20"/>
          <w:szCs w:val="20"/>
          <w:lang w:eastAsia="it-IT"/>
        </w:rPr>
      </w:pPr>
      <w:r w:rsidRPr="00AA3044">
        <w:rPr>
          <w:rFonts w:ascii="Garamond" w:hAnsi="Garamond" w:cs="Arial"/>
          <w:i/>
          <w:iCs/>
          <w:sz w:val="20"/>
          <w:szCs w:val="20"/>
          <w:lang w:eastAsia="it-IT"/>
        </w:rPr>
        <w:t>F. Autieri</w:t>
      </w:r>
      <w:r w:rsidR="002A6E80" w:rsidRPr="00AA3044">
        <w:rPr>
          <w:rFonts w:ascii="Garamond" w:hAnsi="Garamond" w:cs="Arial"/>
          <w:i/>
          <w:iCs/>
          <w:sz w:val="20"/>
          <w:szCs w:val="20"/>
          <w:lang w:eastAsia="it-IT"/>
        </w:rPr>
        <w:t xml:space="preserve"> </w:t>
      </w:r>
    </w:p>
    <w:p w14:paraId="3D7A3F89" w14:textId="77777777" w:rsidR="00AA3044" w:rsidRPr="00574B2F" w:rsidRDefault="00AA3044" w:rsidP="00574B2F">
      <w:pPr>
        <w:spacing w:after="0" w:line="240" w:lineRule="auto"/>
        <w:rPr>
          <w:rFonts w:ascii="Garamond" w:hAnsi="Garamond" w:cs="Arial"/>
          <w:i/>
          <w:iCs/>
          <w:sz w:val="20"/>
          <w:szCs w:val="20"/>
          <w:lang w:eastAsia="it-IT"/>
        </w:rPr>
      </w:pPr>
    </w:p>
    <w:p w14:paraId="42B549D6" w14:textId="16E86E32" w:rsidR="002977F1" w:rsidRPr="00984C8C" w:rsidRDefault="00984C8C" w:rsidP="00574B2F">
      <w:pPr>
        <w:spacing w:after="0" w:line="240" w:lineRule="auto"/>
        <w:rPr>
          <w:rFonts w:ascii="Garamond" w:hAnsi="Garamond" w:cs="Arial"/>
          <w:sz w:val="20"/>
          <w:szCs w:val="20"/>
          <w:lang w:eastAsia="it-IT"/>
        </w:rPr>
      </w:pPr>
      <w:r w:rsidRPr="00984C8C">
        <w:rPr>
          <w:rFonts w:ascii="Garamond" w:hAnsi="Garamond" w:cs="Arial"/>
          <w:sz w:val="20"/>
          <w:szCs w:val="20"/>
          <w:lang w:eastAsia="it-IT"/>
        </w:rPr>
        <w:t xml:space="preserve">Ore 18.00 </w:t>
      </w:r>
      <w:r w:rsidRPr="00E02805">
        <w:rPr>
          <w:rFonts w:ascii="Garamond" w:hAnsi="Garamond" w:cs="Arial"/>
          <w:b/>
          <w:bCs/>
          <w:sz w:val="20"/>
          <w:szCs w:val="20"/>
          <w:lang w:eastAsia="it-IT"/>
        </w:rPr>
        <w:t>Fine lavori</w:t>
      </w:r>
    </w:p>
    <w:p w14:paraId="66C460F1" w14:textId="5891AA9B" w:rsidR="00E66151" w:rsidRDefault="00E66151">
      <w:pPr>
        <w:spacing w:after="160" w:line="259" w:lineRule="auto"/>
      </w:pPr>
      <w:r>
        <w:br w:type="page"/>
      </w:r>
    </w:p>
    <w:p w14:paraId="674AD76B" w14:textId="77777777" w:rsidR="00574B2F" w:rsidRDefault="00574B2F" w:rsidP="00C550E0">
      <w:pPr>
        <w:spacing w:after="0" w:line="240" w:lineRule="auto"/>
      </w:pPr>
    </w:p>
    <w:p w14:paraId="093804D4" w14:textId="0E2A37FC" w:rsidR="00574B2F" w:rsidRPr="00574B2F" w:rsidRDefault="00574B2F" w:rsidP="00574B2F">
      <w:pPr>
        <w:spacing w:after="160" w:line="259" w:lineRule="auto"/>
        <w:jc w:val="both"/>
        <w:rPr>
          <w:rFonts w:ascii="Garamond" w:hAnsi="Garamond" w:cs="Arial"/>
          <w:sz w:val="20"/>
          <w:szCs w:val="20"/>
          <w:lang w:eastAsia="it-IT"/>
        </w:rPr>
      </w:pPr>
      <w:r w:rsidRPr="00574B2F">
        <w:rPr>
          <w:rFonts w:ascii="Garamond" w:hAnsi="Garamond" w:cs="Arial"/>
          <w:sz w:val="20"/>
          <w:szCs w:val="20"/>
          <w:lang w:eastAsia="it-IT"/>
        </w:rPr>
        <w:t xml:space="preserve">Nel periodo </w:t>
      </w:r>
      <w:r>
        <w:rPr>
          <w:rFonts w:ascii="Garamond" w:hAnsi="Garamond" w:cs="Arial"/>
          <w:sz w:val="20"/>
          <w:szCs w:val="20"/>
          <w:lang w:eastAsia="it-IT"/>
        </w:rPr>
        <w:t>compreso tra la 2° e la 3° giornata</w:t>
      </w:r>
      <w:r w:rsidRPr="00574B2F">
        <w:rPr>
          <w:rFonts w:ascii="Garamond" w:hAnsi="Garamond" w:cs="Arial"/>
          <w:sz w:val="20"/>
          <w:szCs w:val="20"/>
          <w:lang w:eastAsia="it-IT"/>
        </w:rPr>
        <w:t xml:space="preserve">, ogni partecipante svolgerà n.16 ore di </w:t>
      </w:r>
      <w:r>
        <w:rPr>
          <w:rFonts w:ascii="Garamond" w:hAnsi="Garamond" w:cs="Arial"/>
          <w:sz w:val="20"/>
          <w:szCs w:val="20"/>
          <w:lang w:eastAsia="it-IT"/>
        </w:rPr>
        <w:t>addestramento pratico</w:t>
      </w:r>
      <w:r w:rsidRPr="00574B2F">
        <w:rPr>
          <w:rFonts w:ascii="Garamond" w:hAnsi="Garamond" w:cs="Arial"/>
          <w:sz w:val="20"/>
          <w:szCs w:val="20"/>
          <w:lang w:eastAsia="it-IT"/>
        </w:rPr>
        <w:t xml:space="preserve">, affiancato e supervisionato da un esperto della UO Accreditamento Qualità e Risk Management o dal CRM di Dipartimento. Durante il percorso ogni partecipante effettuerà analisi critiche guidate per rilevare l’aderenza ai requisiti con </w:t>
      </w:r>
      <w:r w:rsidR="00550EBB">
        <w:rPr>
          <w:rFonts w:ascii="Garamond" w:hAnsi="Garamond" w:cs="Arial"/>
          <w:sz w:val="20"/>
          <w:szCs w:val="20"/>
          <w:lang w:eastAsia="it-IT"/>
        </w:rPr>
        <w:t>produzione di un elaborato da presentare durante la 3° giornata</w:t>
      </w:r>
      <w:r w:rsidRPr="00574B2F">
        <w:rPr>
          <w:rFonts w:ascii="Garamond" w:hAnsi="Garamond" w:cs="Arial"/>
          <w:sz w:val="20"/>
          <w:szCs w:val="20"/>
          <w:lang w:eastAsia="it-IT"/>
        </w:rPr>
        <w:t xml:space="preserve">. </w:t>
      </w:r>
    </w:p>
    <w:p w14:paraId="451DEB84" w14:textId="77777777" w:rsidR="00574B2F" w:rsidRPr="00574B2F" w:rsidRDefault="00574B2F" w:rsidP="00574B2F">
      <w:pPr>
        <w:spacing w:after="160" w:line="259" w:lineRule="auto"/>
        <w:rPr>
          <w:rFonts w:ascii="Garamond" w:hAnsi="Garamond" w:cs="Arial"/>
          <w:sz w:val="20"/>
          <w:szCs w:val="20"/>
          <w:lang w:eastAsia="it-IT"/>
        </w:rPr>
      </w:pPr>
      <w:r w:rsidRPr="00574B2F">
        <w:rPr>
          <w:rFonts w:ascii="Garamond" w:hAnsi="Garamond" w:cs="Arial"/>
          <w:sz w:val="20"/>
          <w:szCs w:val="20"/>
          <w:lang w:eastAsia="it-IT"/>
        </w:rPr>
        <w:t xml:space="preserve">Rapporto tutor/discenti: 1/2 </w:t>
      </w:r>
    </w:p>
    <w:p w14:paraId="237A97D4" w14:textId="77777777" w:rsidR="00574B2F" w:rsidRDefault="00574B2F">
      <w:pPr>
        <w:spacing w:after="160" w:line="259" w:lineRule="auto"/>
        <w:rPr>
          <w:rFonts w:ascii="Garamond" w:hAnsi="Garamond" w:cs="Arial"/>
          <w:sz w:val="20"/>
          <w:szCs w:val="20"/>
          <w:lang w:eastAsia="it-IT"/>
        </w:rPr>
      </w:pPr>
      <w:r>
        <w:rPr>
          <w:rFonts w:ascii="Garamond" w:hAnsi="Garamond" w:cs="Arial"/>
          <w:sz w:val="20"/>
          <w:szCs w:val="20"/>
          <w:lang w:eastAsia="it-IT"/>
        </w:rPr>
        <w:br w:type="page"/>
      </w:r>
    </w:p>
    <w:p w14:paraId="57C4AE40" w14:textId="534B1151" w:rsidR="00C550E0" w:rsidRPr="002F56FF" w:rsidRDefault="002F56FF" w:rsidP="00C550E0">
      <w:pPr>
        <w:suppressAutoHyphens/>
        <w:autoSpaceDE w:val="0"/>
        <w:spacing w:after="0" w:line="240" w:lineRule="auto"/>
        <w:jc w:val="center"/>
        <w:rPr>
          <w:lang w:eastAsia="zh-CN"/>
        </w:rPr>
      </w:pPr>
      <w:r w:rsidRPr="002F56FF">
        <w:rPr>
          <w:rFonts w:ascii="Garamond" w:hAnsi="Garamond" w:cs="Arial"/>
          <w:b/>
          <w:sz w:val="24"/>
          <w:szCs w:val="24"/>
          <w:lang w:eastAsia="zh-CN"/>
        </w:rPr>
        <w:lastRenderedPageBreak/>
        <w:t>Relatori/</w:t>
      </w:r>
      <w:r w:rsidR="00C550E0">
        <w:rPr>
          <w:rFonts w:ascii="Garamond" w:hAnsi="Garamond" w:cs="Arial"/>
          <w:b/>
          <w:sz w:val="24"/>
          <w:szCs w:val="24"/>
          <w:lang w:eastAsia="zh-CN"/>
        </w:rPr>
        <w:t>Tutor</w:t>
      </w:r>
    </w:p>
    <w:p w14:paraId="7E871214" w14:textId="5D48FEBD" w:rsidR="002F56FF" w:rsidRPr="00252E38" w:rsidRDefault="00574B2F" w:rsidP="002F56FF">
      <w:pPr>
        <w:suppressAutoHyphens/>
        <w:autoSpaceDE w:val="0"/>
        <w:spacing w:after="0" w:line="240" w:lineRule="auto"/>
        <w:jc w:val="both"/>
        <w:rPr>
          <w:rFonts w:ascii="Garamond" w:hAnsi="Garamond" w:cs="Arial"/>
          <w:sz w:val="18"/>
          <w:szCs w:val="20"/>
          <w:lang w:eastAsia="it-IT"/>
        </w:rPr>
      </w:pPr>
      <w:r>
        <w:rPr>
          <w:rFonts w:ascii="Garamond" w:hAnsi="Garamond" w:cs="Arial"/>
          <w:b/>
          <w:sz w:val="20"/>
          <w:szCs w:val="20"/>
          <w:lang w:eastAsia="it-IT"/>
        </w:rPr>
        <w:t xml:space="preserve">Filomena </w:t>
      </w:r>
      <w:r w:rsidRPr="00252E38">
        <w:rPr>
          <w:rFonts w:ascii="Garamond" w:hAnsi="Garamond" w:cs="Arial"/>
          <w:b/>
          <w:sz w:val="20"/>
          <w:szCs w:val="20"/>
          <w:lang w:eastAsia="it-IT"/>
        </w:rPr>
        <w:t>Autieri,</w:t>
      </w:r>
      <w:r w:rsidR="002F56FF" w:rsidRPr="00252E38">
        <w:rPr>
          <w:rFonts w:ascii="Garamond" w:hAnsi="Garamond" w:cs="Arial"/>
          <w:sz w:val="18"/>
          <w:szCs w:val="20"/>
          <w:lang w:eastAsia="it-IT"/>
        </w:rPr>
        <w:t xml:space="preserve"> </w:t>
      </w:r>
      <w:r w:rsidRPr="00252E38">
        <w:rPr>
          <w:rFonts w:ascii="Garamond" w:hAnsi="Garamond" w:cs="Arial"/>
          <w:sz w:val="18"/>
          <w:szCs w:val="20"/>
          <w:lang w:eastAsia="it-IT"/>
        </w:rPr>
        <w:t>Medico</w:t>
      </w:r>
      <w:r w:rsidR="002F56FF" w:rsidRPr="00252E38">
        <w:rPr>
          <w:rFonts w:ascii="Garamond" w:hAnsi="Garamond" w:cs="Arial"/>
          <w:sz w:val="18"/>
          <w:szCs w:val="20"/>
          <w:lang w:eastAsia="it-IT"/>
        </w:rPr>
        <w:t xml:space="preserve">, </w:t>
      </w:r>
      <w:r w:rsidRPr="00252E38">
        <w:rPr>
          <w:rFonts w:ascii="Garamond" w:hAnsi="Garamond" w:cs="Arial"/>
          <w:sz w:val="18"/>
          <w:szCs w:val="20"/>
          <w:lang w:eastAsia="it-IT"/>
        </w:rPr>
        <w:t>AOU Careggi</w:t>
      </w:r>
      <w:r w:rsidR="002F56FF" w:rsidRPr="00252E38">
        <w:rPr>
          <w:rFonts w:ascii="Garamond" w:hAnsi="Garamond" w:cs="Arial"/>
          <w:sz w:val="18"/>
          <w:szCs w:val="20"/>
          <w:lang w:eastAsia="it-IT"/>
        </w:rPr>
        <w:t xml:space="preserve">, </w:t>
      </w:r>
      <w:r w:rsidRPr="00252E38">
        <w:rPr>
          <w:rFonts w:ascii="Garamond" w:hAnsi="Garamond" w:cs="Arial"/>
          <w:sz w:val="18"/>
          <w:szCs w:val="20"/>
          <w:lang w:eastAsia="it-IT"/>
        </w:rPr>
        <w:t>Firenze</w:t>
      </w:r>
      <w:r w:rsidR="002F56FF" w:rsidRPr="00252E38">
        <w:rPr>
          <w:rFonts w:ascii="Garamond" w:hAnsi="Garamond" w:cs="Arial"/>
          <w:sz w:val="18"/>
          <w:szCs w:val="20"/>
          <w:lang w:eastAsia="it-IT"/>
        </w:rPr>
        <w:t xml:space="preserve">, </w:t>
      </w:r>
      <w:r w:rsidRPr="00252E38">
        <w:rPr>
          <w:rFonts w:ascii="Garamond" w:hAnsi="Garamond" w:cs="Arial"/>
          <w:sz w:val="18"/>
          <w:szCs w:val="20"/>
          <w:lang w:eastAsia="it-IT"/>
        </w:rPr>
        <w:t>Italia</w:t>
      </w:r>
    </w:p>
    <w:p w14:paraId="2A8B0626" w14:textId="35B0AA80" w:rsidR="00574B2F" w:rsidRPr="00252E38" w:rsidRDefault="00574B2F" w:rsidP="00574B2F">
      <w:pPr>
        <w:suppressAutoHyphens/>
        <w:autoSpaceDE w:val="0"/>
        <w:spacing w:after="0" w:line="240" w:lineRule="auto"/>
        <w:jc w:val="both"/>
        <w:rPr>
          <w:rFonts w:ascii="Garamond" w:hAnsi="Garamond" w:cs="Arial"/>
          <w:sz w:val="18"/>
          <w:szCs w:val="20"/>
          <w:lang w:eastAsia="it-IT"/>
        </w:rPr>
      </w:pPr>
      <w:r w:rsidRPr="00252E38">
        <w:rPr>
          <w:rFonts w:ascii="Garamond" w:hAnsi="Garamond" w:cs="Arial"/>
          <w:b/>
          <w:bCs/>
          <w:sz w:val="20"/>
          <w:lang w:eastAsia="it-IT"/>
        </w:rPr>
        <w:t>Enrico Beccastrini</w:t>
      </w:r>
      <w:r w:rsidRPr="00252E38">
        <w:rPr>
          <w:rFonts w:ascii="Garamond" w:hAnsi="Garamond" w:cs="Arial"/>
          <w:sz w:val="20"/>
          <w:lang w:eastAsia="it-IT"/>
        </w:rPr>
        <w:t xml:space="preserve"> </w:t>
      </w:r>
      <w:r w:rsidRPr="00252E38">
        <w:rPr>
          <w:rFonts w:ascii="Garamond" w:hAnsi="Garamond" w:cs="Arial"/>
          <w:sz w:val="18"/>
          <w:szCs w:val="20"/>
          <w:lang w:eastAsia="it-IT"/>
        </w:rPr>
        <w:t xml:space="preserve">Medico, AOU Careggi, Firenze, Italia </w:t>
      </w:r>
    </w:p>
    <w:p w14:paraId="3277AF74" w14:textId="314EC38C" w:rsidR="00574B2F" w:rsidRPr="00252E38" w:rsidRDefault="00574B2F" w:rsidP="00574B2F">
      <w:pPr>
        <w:suppressAutoHyphens/>
        <w:autoSpaceDE w:val="0"/>
        <w:spacing w:after="0" w:line="240" w:lineRule="auto"/>
        <w:jc w:val="both"/>
        <w:rPr>
          <w:rFonts w:ascii="Garamond" w:hAnsi="Garamond" w:cs="Arial"/>
          <w:sz w:val="18"/>
          <w:szCs w:val="20"/>
          <w:lang w:eastAsia="it-IT"/>
        </w:rPr>
      </w:pPr>
      <w:r w:rsidRPr="00252E38">
        <w:rPr>
          <w:rFonts w:ascii="Garamond" w:hAnsi="Garamond" w:cs="Arial"/>
          <w:b/>
          <w:bCs/>
          <w:sz w:val="20"/>
          <w:lang w:eastAsia="it-IT"/>
        </w:rPr>
        <w:t>Patrizia Bordonaro</w:t>
      </w:r>
      <w:r w:rsidRPr="00252E38">
        <w:rPr>
          <w:rFonts w:ascii="Garamond" w:hAnsi="Garamond" w:cs="Arial"/>
          <w:sz w:val="18"/>
          <w:szCs w:val="20"/>
          <w:lang w:eastAsia="it-IT"/>
        </w:rPr>
        <w:t xml:space="preserve">, Medico, AOU Careggi, Firenze, Italia </w:t>
      </w:r>
    </w:p>
    <w:p w14:paraId="3492D234" w14:textId="1127720B" w:rsidR="00574B2F" w:rsidRPr="00252E38" w:rsidRDefault="00574B2F" w:rsidP="00574B2F">
      <w:pPr>
        <w:suppressAutoHyphens/>
        <w:autoSpaceDE w:val="0"/>
        <w:spacing w:after="0" w:line="240" w:lineRule="auto"/>
        <w:jc w:val="both"/>
        <w:rPr>
          <w:rFonts w:ascii="Garamond" w:hAnsi="Garamond" w:cs="Arial"/>
          <w:sz w:val="18"/>
          <w:szCs w:val="20"/>
          <w:lang w:eastAsia="it-IT"/>
        </w:rPr>
      </w:pPr>
      <w:r w:rsidRPr="00252E38">
        <w:rPr>
          <w:rFonts w:ascii="Garamond" w:hAnsi="Garamond" w:cs="Arial"/>
          <w:b/>
          <w:bCs/>
          <w:sz w:val="20"/>
          <w:lang w:eastAsia="it-IT"/>
        </w:rPr>
        <w:t>Paola Frosini</w:t>
      </w:r>
      <w:r w:rsidRPr="00252E38">
        <w:rPr>
          <w:rFonts w:ascii="Garamond" w:hAnsi="Garamond" w:cs="Arial"/>
          <w:sz w:val="18"/>
          <w:szCs w:val="20"/>
          <w:lang w:eastAsia="it-IT"/>
        </w:rPr>
        <w:t xml:space="preserve">, TSLB, AOU Careggi, Firenze, Italia </w:t>
      </w:r>
    </w:p>
    <w:p w14:paraId="7116BB99" w14:textId="77777777" w:rsidR="00574B2F" w:rsidRPr="00252E38" w:rsidRDefault="00574B2F" w:rsidP="00574B2F">
      <w:pPr>
        <w:suppressAutoHyphens/>
        <w:autoSpaceDE w:val="0"/>
        <w:spacing w:after="0" w:line="240" w:lineRule="auto"/>
        <w:jc w:val="both"/>
        <w:rPr>
          <w:rFonts w:ascii="Garamond" w:hAnsi="Garamond" w:cs="Arial"/>
          <w:sz w:val="18"/>
          <w:szCs w:val="20"/>
          <w:lang w:eastAsia="it-IT"/>
        </w:rPr>
      </w:pPr>
      <w:r w:rsidRPr="00252E38">
        <w:rPr>
          <w:rFonts w:ascii="Garamond" w:hAnsi="Garamond" w:cs="Arial"/>
          <w:b/>
          <w:bCs/>
          <w:sz w:val="20"/>
          <w:lang w:eastAsia="it-IT"/>
        </w:rPr>
        <w:t>Elena Giacomelli</w:t>
      </w:r>
      <w:r w:rsidRPr="00252E38">
        <w:rPr>
          <w:rFonts w:ascii="Garamond" w:hAnsi="Garamond" w:cs="Arial"/>
          <w:sz w:val="18"/>
          <w:szCs w:val="20"/>
          <w:lang w:eastAsia="it-IT"/>
        </w:rPr>
        <w:t xml:space="preserve">, Medico, AOU Careggi, Firenze, Italia </w:t>
      </w:r>
    </w:p>
    <w:p w14:paraId="7F96DF4A" w14:textId="7D819DB9" w:rsidR="00574B2F" w:rsidRPr="00252E38" w:rsidRDefault="00574B2F" w:rsidP="00574B2F">
      <w:pPr>
        <w:suppressAutoHyphens/>
        <w:autoSpaceDE w:val="0"/>
        <w:spacing w:after="0" w:line="240" w:lineRule="auto"/>
        <w:jc w:val="both"/>
        <w:rPr>
          <w:rFonts w:ascii="Garamond" w:hAnsi="Garamond" w:cs="Arial"/>
          <w:sz w:val="18"/>
          <w:szCs w:val="20"/>
          <w:lang w:eastAsia="it-IT"/>
        </w:rPr>
      </w:pPr>
      <w:r w:rsidRPr="00252E38">
        <w:rPr>
          <w:rFonts w:ascii="Garamond" w:hAnsi="Garamond" w:cs="Arial"/>
          <w:b/>
          <w:bCs/>
          <w:sz w:val="20"/>
          <w:lang w:eastAsia="it-IT"/>
        </w:rPr>
        <w:t>Paola Graziani</w:t>
      </w:r>
      <w:r w:rsidRPr="00252E38">
        <w:rPr>
          <w:rFonts w:ascii="Garamond" w:hAnsi="Garamond" w:cs="Arial"/>
          <w:sz w:val="18"/>
          <w:szCs w:val="20"/>
          <w:lang w:eastAsia="it-IT"/>
        </w:rPr>
        <w:t xml:space="preserve">, Medico, AOU Careggi, Firenze, Italia </w:t>
      </w:r>
    </w:p>
    <w:p w14:paraId="5A01283F" w14:textId="2BFE81C8" w:rsidR="00574B2F" w:rsidRPr="00252E38" w:rsidRDefault="00574B2F" w:rsidP="00574B2F">
      <w:pPr>
        <w:suppressAutoHyphens/>
        <w:autoSpaceDE w:val="0"/>
        <w:spacing w:after="0" w:line="240" w:lineRule="auto"/>
        <w:jc w:val="both"/>
        <w:rPr>
          <w:rFonts w:ascii="Garamond" w:hAnsi="Garamond" w:cs="Arial"/>
          <w:sz w:val="18"/>
          <w:szCs w:val="20"/>
          <w:lang w:eastAsia="it-IT"/>
        </w:rPr>
      </w:pPr>
      <w:r w:rsidRPr="00252E38">
        <w:rPr>
          <w:rFonts w:ascii="Garamond" w:hAnsi="Garamond" w:cs="Arial"/>
          <w:b/>
          <w:bCs/>
          <w:sz w:val="20"/>
          <w:lang w:eastAsia="it-IT"/>
        </w:rPr>
        <w:t>Gianna Mazzarelli</w:t>
      </w:r>
      <w:r w:rsidRPr="00252E38">
        <w:rPr>
          <w:rFonts w:ascii="Garamond" w:hAnsi="Garamond" w:cs="Arial"/>
          <w:sz w:val="18"/>
          <w:szCs w:val="20"/>
          <w:lang w:eastAsia="it-IT"/>
        </w:rPr>
        <w:t xml:space="preserve">, Biologa, AOU Careggi, Firenze, Italia </w:t>
      </w:r>
    </w:p>
    <w:p w14:paraId="7971D738" w14:textId="355F3F2D" w:rsidR="00574B2F" w:rsidRPr="00252E38" w:rsidRDefault="00574B2F" w:rsidP="00574B2F">
      <w:pPr>
        <w:suppressAutoHyphens/>
        <w:autoSpaceDE w:val="0"/>
        <w:spacing w:after="0" w:line="240" w:lineRule="auto"/>
        <w:jc w:val="both"/>
        <w:rPr>
          <w:rFonts w:ascii="Garamond" w:hAnsi="Garamond" w:cs="Arial"/>
          <w:sz w:val="18"/>
          <w:szCs w:val="20"/>
          <w:lang w:eastAsia="it-IT"/>
        </w:rPr>
      </w:pPr>
      <w:r w:rsidRPr="00252E38">
        <w:rPr>
          <w:rFonts w:ascii="Garamond" w:hAnsi="Garamond" w:cs="Arial"/>
          <w:b/>
          <w:bCs/>
          <w:sz w:val="20"/>
          <w:lang w:eastAsia="it-IT"/>
        </w:rPr>
        <w:t>Antonietta Porrini</w:t>
      </w:r>
      <w:r w:rsidRPr="00252E38">
        <w:rPr>
          <w:rFonts w:ascii="Garamond" w:hAnsi="Garamond" w:cs="Arial"/>
          <w:sz w:val="18"/>
          <w:szCs w:val="20"/>
          <w:lang w:eastAsia="it-IT"/>
        </w:rPr>
        <w:t xml:space="preserve">, Amministrativa, AOU Careggi, Firenze, Italia </w:t>
      </w:r>
    </w:p>
    <w:p w14:paraId="1F5A737C" w14:textId="538B643C" w:rsidR="00574B2F" w:rsidRPr="00252E38" w:rsidRDefault="00574B2F" w:rsidP="00574B2F">
      <w:pPr>
        <w:suppressAutoHyphens/>
        <w:autoSpaceDE w:val="0"/>
        <w:spacing w:after="0" w:line="240" w:lineRule="auto"/>
        <w:jc w:val="both"/>
        <w:rPr>
          <w:rFonts w:ascii="Garamond" w:hAnsi="Garamond" w:cs="Arial"/>
          <w:sz w:val="18"/>
          <w:szCs w:val="20"/>
          <w:lang w:eastAsia="it-IT"/>
        </w:rPr>
      </w:pPr>
      <w:r w:rsidRPr="00252E38">
        <w:rPr>
          <w:rFonts w:ascii="Garamond" w:hAnsi="Garamond" w:cs="Arial"/>
          <w:b/>
          <w:bCs/>
          <w:sz w:val="20"/>
          <w:lang w:eastAsia="it-IT"/>
        </w:rPr>
        <w:t>Federica Rocchi</w:t>
      </w:r>
      <w:r w:rsidRPr="00252E38">
        <w:rPr>
          <w:rFonts w:ascii="Garamond" w:hAnsi="Garamond" w:cs="Arial"/>
          <w:sz w:val="18"/>
          <w:szCs w:val="20"/>
          <w:lang w:eastAsia="it-IT"/>
        </w:rPr>
        <w:t xml:space="preserve">, Medico, AOU Careggi, Firenze, Italia </w:t>
      </w:r>
    </w:p>
    <w:p w14:paraId="6C0D2480" w14:textId="6235E9E2" w:rsidR="00574B2F" w:rsidRPr="00252E38" w:rsidRDefault="00574B2F" w:rsidP="00574B2F">
      <w:pPr>
        <w:suppressAutoHyphens/>
        <w:autoSpaceDE w:val="0"/>
        <w:spacing w:after="0" w:line="240" w:lineRule="auto"/>
        <w:jc w:val="both"/>
        <w:rPr>
          <w:rFonts w:ascii="Garamond" w:hAnsi="Garamond" w:cs="Arial"/>
          <w:sz w:val="18"/>
          <w:szCs w:val="20"/>
          <w:lang w:eastAsia="it-IT"/>
        </w:rPr>
      </w:pPr>
      <w:r w:rsidRPr="00252E38">
        <w:rPr>
          <w:rFonts w:ascii="Garamond" w:hAnsi="Garamond" w:cs="Arial"/>
          <w:b/>
          <w:bCs/>
          <w:sz w:val="20"/>
          <w:lang w:eastAsia="it-IT"/>
        </w:rPr>
        <w:t>Serena Scarfi</w:t>
      </w:r>
      <w:r w:rsidRPr="00252E38">
        <w:rPr>
          <w:rFonts w:ascii="Garamond" w:hAnsi="Garamond" w:cs="Arial"/>
          <w:sz w:val="18"/>
          <w:szCs w:val="20"/>
          <w:lang w:eastAsia="it-IT"/>
        </w:rPr>
        <w:t xml:space="preserve">, Infermiera, AOU Careggi, Firenze, Italia </w:t>
      </w:r>
    </w:p>
    <w:p w14:paraId="4F3E3524" w14:textId="3344FA28" w:rsidR="00574B2F" w:rsidRPr="00252E38" w:rsidRDefault="00574B2F" w:rsidP="00574B2F">
      <w:pPr>
        <w:suppressAutoHyphens/>
        <w:autoSpaceDE w:val="0"/>
        <w:spacing w:after="0" w:line="240" w:lineRule="auto"/>
        <w:jc w:val="both"/>
        <w:rPr>
          <w:rFonts w:ascii="Garamond" w:hAnsi="Garamond" w:cs="Arial"/>
          <w:sz w:val="18"/>
          <w:szCs w:val="20"/>
          <w:lang w:eastAsia="it-IT"/>
        </w:rPr>
      </w:pPr>
      <w:r w:rsidRPr="00252E38">
        <w:rPr>
          <w:rFonts w:ascii="Garamond" w:hAnsi="Garamond" w:cs="Arial"/>
          <w:b/>
          <w:bCs/>
          <w:sz w:val="20"/>
          <w:lang w:eastAsia="it-IT"/>
        </w:rPr>
        <w:t>Patrizia Signorini</w:t>
      </w:r>
      <w:r w:rsidRPr="00252E38">
        <w:rPr>
          <w:rFonts w:ascii="Garamond" w:hAnsi="Garamond" w:cs="Arial"/>
          <w:sz w:val="18"/>
          <w:szCs w:val="20"/>
          <w:lang w:eastAsia="it-IT"/>
        </w:rPr>
        <w:t xml:space="preserve">, Medico, AOU Careggi, Firenze, Italia </w:t>
      </w:r>
    </w:p>
    <w:p w14:paraId="557EB1BB" w14:textId="1A74AC23" w:rsidR="00574B2F" w:rsidRPr="00252E38" w:rsidRDefault="00574B2F" w:rsidP="00574B2F">
      <w:pPr>
        <w:suppressAutoHyphens/>
        <w:autoSpaceDE w:val="0"/>
        <w:spacing w:after="0" w:line="240" w:lineRule="auto"/>
        <w:jc w:val="both"/>
        <w:rPr>
          <w:rFonts w:ascii="Garamond" w:hAnsi="Garamond" w:cs="Arial"/>
          <w:sz w:val="18"/>
          <w:szCs w:val="20"/>
          <w:lang w:eastAsia="it-IT"/>
        </w:rPr>
      </w:pPr>
      <w:r w:rsidRPr="00252E38">
        <w:rPr>
          <w:rFonts w:ascii="Garamond" w:hAnsi="Garamond" w:cs="Arial"/>
          <w:b/>
          <w:bCs/>
          <w:sz w:val="20"/>
          <w:lang w:eastAsia="it-IT"/>
        </w:rPr>
        <w:t>Francesco Venneri</w:t>
      </w:r>
      <w:r w:rsidRPr="00252E38">
        <w:rPr>
          <w:rFonts w:ascii="Garamond" w:hAnsi="Garamond" w:cs="Arial"/>
          <w:sz w:val="18"/>
          <w:szCs w:val="20"/>
          <w:lang w:eastAsia="it-IT"/>
        </w:rPr>
        <w:t xml:space="preserve">, Medico, AU Toscana Centro, Firenze, Italia </w:t>
      </w:r>
    </w:p>
    <w:p w14:paraId="3B16A148" w14:textId="77777777" w:rsidR="00F4010B" w:rsidRPr="00252E38" w:rsidRDefault="00F4010B" w:rsidP="00F4010B">
      <w:pPr>
        <w:suppressAutoHyphens/>
        <w:autoSpaceDE w:val="0"/>
        <w:spacing w:after="0" w:line="240" w:lineRule="auto"/>
        <w:jc w:val="both"/>
        <w:rPr>
          <w:rFonts w:ascii="Garamond" w:hAnsi="Garamond" w:cs="Arial"/>
          <w:sz w:val="18"/>
          <w:szCs w:val="20"/>
          <w:lang w:eastAsia="it-IT"/>
        </w:rPr>
      </w:pPr>
      <w:r w:rsidRPr="00252E38">
        <w:rPr>
          <w:rFonts w:ascii="Garamond" w:hAnsi="Garamond" w:cs="Arial"/>
          <w:b/>
          <w:bCs/>
          <w:sz w:val="20"/>
          <w:lang w:eastAsia="it-IT"/>
        </w:rPr>
        <w:t>Gianluca Villa</w:t>
      </w:r>
      <w:r w:rsidRPr="00252E38">
        <w:rPr>
          <w:rFonts w:ascii="Garamond" w:hAnsi="Garamond" w:cs="Arial"/>
          <w:sz w:val="18"/>
          <w:szCs w:val="20"/>
          <w:lang w:eastAsia="it-IT"/>
        </w:rPr>
        <w:t>, Medico, AOU Careggi, Firenze, Italia</w:t>
      </w:r>
    </w:p>
    <w:p w14:paraId="78754831" w14:textId="0F4D3CD6" w:rsidR="00574B2F" w:rsidRPr="00574B2F" w:rsidRDefault="00574B2F" w:rsidP="00574B2F">
      <w:pPr>
        <w:suppressAutoHyphens/>
        <w:autoSpaceDE w:val="0"/>
        <w:spacing w:after="0" w:line="240" w:lineRule="auto"/>
        <w:jc w:val="both"/>
        <w:rPr>
          <w:rFonts w:ascii="Garamond" w:hAnsi="Garamond" w:cs="Arial"/>
          <w:sz w:val="18"/>
          <w:szCs w:val="20"/>
          <w:lang w:eastAsia="it-IT"/>
        </w:rPr>
      </w:pPr>
      <w:r w:rsidRPr="00252E38">
        <w:rPr>
          <w:rFonts w:ascii="Garamond" w:hAnsi="Garamond" w:cs="Arial"/>
          <w:b/>
          <w:bCs/>
          <w:sz w:val="20"/>
          <w:lang w:eastAsia="it-IT"/>
        </w:rPr>
        <w:t>Valentina Vitale</w:t>
      </w:r>
      <w:r w:rsidRPr="00252E38">
        <w:rPr>
          <w:rFonts w:ascii="Garamond" w:hAnsi="Garamond" w:cs="Arial"/>
          <w:sz w:val="18"/>
          <w:szCs w:val="20"/>
          <w:lang w:eastAsia="it-IT"/>
        </w:rPr>
        <w:t>, Medico, AOU Careggi, Firenze, Italia</w:t>
      </w:r>
      <w:r w:rsidRPr="00574B2F">
        <w:rPr>
          <w:rFonts w:ascii="Garamond" w:hAnsi="Garamond" w:cs="Arial"/>
          <w:sz w:val="18"/>
          <w:szCs w:val="20"/>
          <w:lang w:eastAsia="it-IT"/>
        </w:rPr>
        <w:t xml:space="preserve"> </w:t>
      </w:r>
    </w:p>
    <w:p w14:paraId="1ECD7F0E" w14:textId="77777777" w:rsidR="002F56FF" w:rsidRDefault="002F56FF" w:rsidP="002F56FF">
      <w:pPr>
        <w:suppressAutoHyphens/>
        <w:autoSpaceDE w:val="0"/>
        <w:spacing w:after="0" w:line="240" w:lineRule="auto"/>
        <w:jc w:val="both"/>
        <w:rPr>
          <w:rFonts w:ascii="Garamond" w:hAnsi="Garamond" w:cs="Arial"/>
          <w:sz w:val="20"/>
          <w:szCs w:val="20"/>
          <w:lang w:eastAsia="it-IT"/>
        </w:rPr>
      </w:pPr>
    </w:p>
    <w:p w14:paraId="13059587" w14:textId="77777777" w:rsidR="00252E38" w:rsidRPr="002F56FF" w:rsidRDefault="00252E38" w:rsidP="00252E38">
      <w:pPr>
        <w:suppressAutoHyphens/>
        <w:autoSpaceDE w:val="0"/>
        <w:spacing w:after="0" w:line="240" w:lineRule="auto"/>
        <w:jc w:val="center"/>
        <w:rPr>
          <w:lang w:eastAsia="zh-CN"/>
        </w:rPr>
      </w:pPr>
      <w:r w:rsidRPr="002F56FF">
        <w:rPr>
          <w:rFonts w:ascii="Garamond" w:hAnsi="Garamond" w:cs="Arial"/>
          <w:b/>
          <w:sz w:val="24"/>
          <w:szCs w:val="24"/>
          <w:lang w:eastAsia="zh-CN"/>
        </w:rPr>
        <w:t>Relatori/</w:t>
      </w:r>
      <w:r>
        <w:rPr>
          <w:rFonts w:ascii="Garamond" w:hAnsi="Garamond" w:cs="Arial"/>
          <w:b/>
          <w:sz w:val="24"/>
          <w:szCs w:val="24"/>
          <w:lang w:eastAsia="zh-CN"/>
        </w:rPr>
        <w:t>Tutor</w:t>
      </w:r>
    </w:p>
    <w:p w14:paraId="58461AE8" w14:textId="77777777" w:rsidR="00252E38" w:rsidRDefault="00252E38" w:rsidP="00252E38">
      <w:pPr>
        <w:suppressAutoHyphens/>
        <w:autoSpaceDE w:val="0"/>
        <w:spacing w:after="0" w:line="240" w:lineRule="auto"/>
        <w:jc w:val="both"/>
        <w:rPr>
          <w:rFonts w:ascii="Garamond" w:hAnsi="Garamond" w:cs="Arial"/>
          <w:sz w:val="18"/>
          <w:szCs w:val="20"/>
          <w:lang w:eastAsia="it-IT"/>
        </w:rPr>
      </w:pPr>
      <w:r>
        <w:rPr>
          <w:rFonts w:ascii="Garamond" w:hAnsi="Garamond" w:cs="Arial"/>
          <w:b/>
          <w:sz w:val="20"/>
          <w:szCs w:val="20"/>
          <w:lang w:eastAsia="it-IT"/>
        </w:rPr>
        <w:t>Filomena Autieri,</w:t>
      </w:r>
      <w:r w:rsidRPr="002F56FF">
        <w:rPr>
          <w:rFonts w:ascii="Garamond" w:hAnsi="Garamond" w:cs="Arial"/>
          <w:sz w:val="18"/>
          <w:szCs w:val="20"/>
          <w:lang w:eastAsia="it-IT"/>
        </w:rPr>
        <w:t xml:space="preserve"> </w:t>
      </w:r>
      <w:r>
        <w:rPr>
          <w:rFonts w:ascii="Garamond" w:hAnsi="Garamond" w:cs="Arial"/>
          <w:sz w:val="18"/>
          <w:szCs w:val="20"/>
          <w:lang w:eastAsia="it-IT"/>
        </w:rPr>
        <w:t>Medico</w:t>
      </w:r>
      <w:r w:rsidRPr="002F56FF">
        <w:rPr>
          <w:rFonts w:ascii="Garamond" w:hAnsi="Garamond" w:cs="Arial"/>
          <w:sz w:val="18"/>
          <w:szCs w:val="20"/>
          <w:lang w:eastAsia="it-IT"/>
        </w:rPr>
        <w:t xml:space="preserve">, </w:t>
      </w:r>
      <w:r>
        <w:rPr>
          <w:rFonts w:ascii="Garamond" w:hAnsi="Garamond" w:cs="Arial"/>
          <w:sz w:val="18"/>
          <w:szCs w:val="20"/>
          <w:lang w:eastAsia="it-IT"/>
        </w:rPr>
        <w:t>AOU Careggi</w:t>
      </w:r>
      <w:r w:rsidRPr="002F56FF">
        <w:rPr>
          <w:rFonts w:ascii="Garamond" w:hAnsi="Garamond" w:cs="Arial"/>
          <w:sz w:val="18"/>
          <w:szCs w:val="20"/>
          <w:lang w:eastAsia="it-IT"/>
        </w:rPr>
        <w:t xml:space="preserve">, </w:t>
      </w:r>
      <w:r>
        <w:rPr>
          <w:rFonts w:ascii="Garamond" w:hAnsi="Garamond" w:cs="Arial"/>
          <w:sz w:val="18"/>
          <w:szCs w:val="20"/>
          <w:lang w:eastAsia="it-IT"/>
        </w:rPr>
        <w:t>Firenze</w:t>
      </w:r>
      <w:r w:rsidRPr="002F56FF">
        <w:rPr>
          <w:rFonts w:ascii="Garamond" w:hAnsi="Garamond" w:cs="Arial"/>
          <w:sz w:val="18"/>
          <w:szCs w:val="20"/>
          <w:lang w:eastAsia="it-IT"/>
        </w:rPr>
        <w:t xml:space="preserve">, </w:t>
      </w:r>
      <w:r>
        <w:rPr>
          <w:rFonts w:ascii="Garamond" w:hAnsi="Garamond" w:cs="Arial"/>
          <w:sz w:val="18"/>
          <w:szCs w:val="20"/>
          <w:lang w:eastAsia="it-IT"/>
        </w:rPr>
        <w:t>Italia</w:t>
      </w:r>
    </w:p>
    <w:p w14:paraId="0555CCAF" w14:textId="77777777" w:rsidR="00252E38" w:rsidRPr="00574B2F" w:rsidRDefault="00252E38" w:rsidP="00252E38">
      <w:pPr>
        <w:suppressAutoHyphens/>
        <w:autoSpaceDE w:val="0"/>
        <w:spacing w:after="0" w:line="240" w:lineRule="auto"/>
        <w:jc w:val="both"/>
        <w:rPr>
          <w:rFonts w:ascii="Garamond" w:hAnsi="Garamond" w:cs="Arial"/>
          <w:sz w:val="18"/>
          <w:szCs w:val="20"/>
          <w:lang w:eastAsia="it-IT"/>
        </w:rPr>
      </w:pPr>
      <w:r w:rsidRPr="00574B2F">
        <w:rPr>
          <w:rFonts w:ascii="Garamond" w:hAnsi="Garamond" w:cs="Arial"/>
          <w:b/>
          <w:bCs/>
          <w:sz w:val="20"/>
          <w:lang w:eastAsia="it-IT"/>
        </w:rPr>
        <w:t>Patrizia Bordonaro</w:t>
      </w:r>
      <w:r w:rsidRPr="00574B2F">
        <w:rPr>
          <w:rFonts w:ascii="Garamond" w:hAnsi="Garamond" w:cs="Arial"/>
          <w:sz w:val="18"/>
          <w:szCs w:val="20"/>
          <w:lang w:eastAsia="it-IT"/>
        </w:rPr>
        <w:t>, Medico</w:t>
      </w:r>
      <w:r>
        <w:rPr>
          <w:rFonts w:ascii="Garamond" w:hAnsi="Garamond" w:cs="Arial"/>
          <w:sz w:val="18"/>
          <w:szCs w:val="20"/>
          <w:lang w:eastAsia="it-IT"/>
        </w:rPr>
        <w:t>,</w:t>
      </w:r>
      <w:r w:rsidRPr="00574B2F">
        <w:rPr>
          <w:rFonts w:ascii="Garamond" w:hAnsi="Garamond" w:cs="Arial"/>
          <w:sz w:val="18"/>
          <w:szCs w:val="20"/>
          <w:lang w:eastAsia="it-IT"/>
        </w:rPr>
        <w:t xml:space="preserve"> </w:t>
      </w:r>
      <w:r>
        <w:rPr>
          <w:rFonts w:ascii="Garamond" w:hAnsi="Garamond" w:cs="Arial"/>
          <w:sz w:val="18"/>
          <w:szCs w:val="20"/>
          <w:lang w:eastAsia="it-IT"/>
        </w:rPr>
        <w:t>AOU Careggi</w:t>
      </w:r>
      <w:r w:rsidRPr="00574B2F">
        <w:rPr>
          <w:rFonts w:ascii="Garamond" w:hAnsi="Garamond" w:cs="Arial"/>
          <w:sz w:val="18"/>
          <w:szCs w:val="20"/>
          <w:lang w:eastAsia="it-IT"/>
        </w:rPr>
        <w:t xml:space="preserve">, Firenze, Italia </w:t>
      </w:r>
    </w:p>
    <w:p w14:paraId="479A1005" w14:textId="77777777" w:rsidR="00252E38" w:rsidRPr="00574B2F" w:rsidRDefault="00252E38" w:rsidP="00252E38">
      <w:pPr>
        <w:suppressAutoHyphens/>
        <w:autoSpaceDE w:val="0"/>
        <w:spacing w:after="0" w:line="240" w:lineRule="auto"/>
        <w:jc w:val="both"/>
        <w:rPr>
          <w:rFonts w:ascii="Garamond" w:hAnsi="Garamond" w:cs="Arial"/>
          <w:sz w:val="18"/>
          <w:szCs w:val="20"/>
          <w:lang w:eastAsia="it-IT"/>
        </w:rPr>
      </w:pPr>
      <w:r w:rsidRPr="00574B2F">
        <w:rPr>
          <w:rFonts w:ascii="Garamond" w:hAnsi="Garamond" w:cs="Arial"/>
          <w:b/>
          <w:bCs/>
          <w:sz w:val="20"/>
          <w:lang w:eastAsia="it-IT"/>
        </w:rPr>
        <w:t>Paola Frosini</w:t>
      </w:r>
      <w:r w:rsidRPr="00574B2F">
        <w:rPr>
          <w:rFonts w:ascii="Garamond" w:hAnsi="Garamond" w:cs="Arial"/>
          <w:sz w:val="18"/>
          <w:szCs w:val="20"/>
          <w:lang w:eastAsia="it-IT"/>
        </w:rPr>
        <w:t>, TSLB</w:t>
      </w:r>
      <w:r>
        <w:rPr>
          <w:rFonts w:ascii="Garamond" w:hAnsi="Garamond" w:cs="Arial"/>
          <w:sz w:val="18"/>
          <w:szCs w:val="20"/>
          <w:lang w:eastAsia="it-IT"/>
        </w:rPr>
        <w:t>,</w:t>
      </w:r>
      <w:r w:rsidRPr="00574B2F">
        <w:rPr>
          <w:rFonts w:ascii="Garamond" w:hAnsi="Garamond" w:cs="Arial"/>
          <w:sz w:val="18"/>
          <w:szCs w:val="20"/>
          <w:lang w:eastAsia="it-IT"/>
        </w:rPr>
        <w:t xml:space="preserve"> </w:t>
      </w:r>
      <w:r>
        <w:rPr>
          <w:rFonts w:ascii="Garamond" w:hAnsi="Garamond" w:cs="Arial"/>
          <w:sz w:val="18"/>
          <w:szCs w:val="20"/>
          <w:lang w:eastAsia="it-IT"/>
        </w:rPr>
        <w:t>AOU Careggi,</w:t>
      </w:r>
      <w:r w:rsidRPr="00574B2F">
        <w:rPr>
          <w:rFonts w:ascii="Garamond" w:hAnsi="Garamond" w:cs="Arial"/>
          <w:sz w:val="18"/>
          <w:szCs w:val="20"/>
          <w:lang w:eastAsia="it-IT"/>
        </w:rPr>
        <w:t xml:space="preserve"> Firenze, Italia </w:t>
      </w:r>
    </w:p>
    <w:p w14:paraId="7C655D5D" w14:textId="77777777" w:rsidR="00252E38" w:rsidRDefault="00252E38" w:rsidP="00252E38">
      <w:pPr>
        <w:suppressAutoHyphens/>
        <w:autoSpaceDE w:val="0"/>
        <w:spacing w:after="0" w:line="240" w:lineRule="auto"/>
        <w:jc w:val="both"/>
        <w:rPr>
          <w:rFonts w:ascii="Garamond" w:hAnsi="Garamond" w:cs="Arial"/>
          <w:b/>
          <w:bCs/>
          <w:sz w:val="20"/>
          <w:lang w:eastAsia="it-IT"/>
        </w:rPr>
      </w:pPr>
      <w:r>
        <w:rPr>
          <w:rFonts w:ascii="Garamond" w:hAnsi="Garamond" w:cs="Arial"/>
          <w:b/>
          <w:bCs/>
          <w:sz w:val="20"/>
          <w:lang w:eastAsia="it-IT"/>
        </w:rPr>
        <w:t xml:space="preserve">Silvia Gasperoni, </w:t>
      </w:r>
      <w:r w:rsidRPr="00F4010B">
        <w:rPr>
          <w:rFonts w:ascii="Garamond" w:hAnsi="Garamond" w:cs="Arial"/>
          <w:sz w:val="18"/>
          <w:szCs w:val="20"/>
          <w:lang w:eastAsia="it-IT"/>
        </w:rPr>
        <w:t>CRM DAI Anestesia e Rianimazione, AOU Careggi, Firenze, Italia</w:t>
      </w:r>
    </w:p>
    <w:p w14:paraId="574DEA5E" w14:textId="77777777" w:rsidR="00252E38" w:rsidRPr="00F4010B" w:rsidRDefault="00252E38" w:rsidP="00252E38">
      <w:pPr>
        <w:suppressAutoHyphens/>
        <w:autoSpaceDE w:val="0"/>
        <w:spacing w:after="0" w:line="240" w:lineRule="auto"/>
        <w:jc w:val="both"/>
        <w:rPr>
          <w:rFonts w:ascii="Garamond" w:hAnsi="Garamond" w:cs="Arial"/>
          <w:b/>
          <w:bCs/>
          <w:sz w:val="20"/>
          <w:lang w:eastAsia="it-IT"/>
        </w:rPr>
      </w:pPr>
      <w:r w:rsidRPr="00F4010B">
        <w:rPr>
          <w:rFonts w:ascii="Garamond" w:hAnsi="Garamond" w:cs="Arial"/>
          <w:b/>
          <w:bCs/>
          <w:sz w:val="20"/>
          <w:lang w:eastAsia="it-IT"/>
        </w:rPr>
        <w:t>Lorella Lambertucci</w:t>
      </w:r>
      <w:r>
        <w:rPr>
          <w:rFonts w:ascii="Garamond" w:hAnsi="Garamond" w:cs="Arial"/>
          <w:b/>
          <w:bCs/>
          <w:sz w:val="20"/>
          <w:lang w:eastAsia="it-IT"/>
        </w:rPr>
        <w:t>,</w:t>
      </w:r>
      <w:r w:rsidRPr="00F4010B">
        <w:rPr>
          <w:rFonts w:ascii="Garamond" w:hAnsi="Garamond" w:cs="Arial"/>
          <w:b/>
          <w:bCs/>
          <w:sz w:val="20"/>
          <w:lang w:eastAsia="it-IT"/>
        </w:rPr>
        <w:t xml:space="preserve"> </w:t>
      </w:r>
      <w:r w:rsidRPr="00F4010B">
        <w:rPr>
          <w:rFonts w:ascii="Garamond" w:hAnsi="Garamond" w:cs="Arial"/>
          <w:sz w:val="18"/>
          <w:szCs w:val="20"/>
          <w:lang w:eastAsia="it-IT"/>
        </w:rPr>
        <w:t>CRM DAI Medico Geriatrico</w:t>
      </w:r>
      <w:r>
        <w:rPr>
          <w:rFonts w:ascii="Garamond" w:hAnsi="Garamond" w:cs="Arial"/>
          <w:sz w:val="18"/>
          <w:szCs w:val="20"/>
          <w:lang w:eastAsia="it-IT"/>
        </w:rPr>
        <w:t>,</w:t>
      </w:r>
      <w:r w:rsidRPr="00F4010B">
        <w:rPr>
          <w:rFonts w:ascii="Garamond" w:hAnsi="Garamond" w:cs="Arial"/>
          <w:sz w:val="18"/>
          <w:szCs w:val="20"/>
          <w:lang w:eastAsia="it-IT"/>
        </w:rPr>
        <w:t xml:space="preserve"> AOU Careggi, Firenze, Italia</w:t>
      </w:r>
    </w:p>
    <w:p w14:paraId="22A5FA11" w14:textId="77777777" w:rsidR="00252E38" w:rsidRDefault="00252E38" w:rsidP="00252E38">
      <w:pPr>
        <w:suppressAutoHyphens/>
        <w:autoSpaceDE w:val="0"/>
        <w:spacing w:after="0" w:line="240" w:lineRule="auto"/>
        <w:jc w:val="both"/>
        <w:rPr>
          <w:rFonts w:ascii="Garamond" w:hAnsi="Garamond" w:cs="Arial"/>
          <w:b/>
          <w:bCs/>
          <w:sz w:val="20"/>
          <w:lang w:eastAsia="it-IT"/>
        </w:rPr>
      </w:pPr>
      <w:r w:rsidRPr="00F4010B">
        <w:rPr>
          <w:rFonts w:ascii="Garamond" w:hAnsi="Garamond" w:cs="Arial"/>
          <w:b/>
          <w:bCs/>
          <w:sz w:val="20"/>
          <w:lang w:eastAsia="it-IT"/>
        </w:rPr>
        <w:t>Francesca Pampaloni</w:t>
      </w:r>
      <w:r>
        <w:rPr>
          <w:rFonts w:ascii="Garamond" w:hAnsi="Garamond" w:cs="Arial"/>
          <w:b/>
          <w:bCs/>
          <w:sz w:val="20"/>
          <w:lang w:eastAsia="it-IT"/>
        </w:rPr>
        <w:t>,</w:t>
      </w:r>
      <w:r w:rsidRPr="00F4010B">
        <w:rPr>
          <w:rFonts w:ascii="Garamond" w:hAnsi="Garamond" w:cs="Arial"/>
          <w:b/>
          <w:bCs/>
          <w:sz w:val="20"/>
          <w:lang w:eastAsia="it-IT"/>
        </w:rPr>
        <w:t xml:space="preserve"> </w:t>
      </w:r>
      <w:r w:rsidRPr="00F4010B">
        <w:rPr>
          <w:rFonts w:ascii="Garamond" w:hAnsi="Garamond" w:cs="Arial"/>
          <w:sz w:val="18"/>
          <w:szCs w:val="20"/>
          <w:lang w:eastAsia="it-IT"/>
        </w:rPr>
        <w:t>CRM DAI Materno Infantile</w:t>
      </w:r>
      <w:r>
        <w:rPr>
          <w:rFonts w:ascii="Garamond" w:hAnsi="Garamond" w:cs="Arial"/>
          <w:sz w:val="18"/>
          <w:szCs w:val="20"/>
          <w:lang w:eastAsia="it-IT"/>
        </w:rPr>
        <w:t>,</w:t>
      </w:r>
      <w:r w:rsidRPr="00F4010B">
        <w:rPr>
          <w:rFonts w:ascii="Garamond" w:hAnsi="Garamond" w:cs="Arial"/>
          <w:sz w:val="18"/>
          <w:szCs w:val="20"/>
          <w:lang w:eastAsia="it-IT"/>
        </w:rPr>
        <w:t xml:space="preserve"> AOU Careggi, Firenze, Italia</w:t>
      </w:r>
    </w:p>
    <w:p w14:paraId="2FD16F0F" w14:textId="77777777" w:rsidR="00252E38" w:rsidRPr="00574B2F" w:rsidRDefault="00252E38" w:rsidP="00252E38">
      <w:pPr>
        <w:suppressAutoHyphens/>
        <w:autoSpaceDE w:val="0"/>
        <w:spacing w:after="0" w:line="240" w:lineRule="auto"/>
        <w:jc w:val="both"/>
        <w:rPr>
          <w:rFonts w:ascii="Garamond" w:hAnsi="Garamond" w:cs="Arial"/>
          <w:sz w:val="18"/>
          <w:szCs w:val="20"/>
          <w:lang w:eastAsia="it-IT"/>
        </w:rPr>
      </w:pPr>
      <w:r w:rsidRPr="00574B2F">
        <w:rPr>
          <w:rFonts w:ascii="Garamond" w:hAnsi="Garamond" w:cs="Arial"/>
          <w:b/>
          <w:bCs/>
          <w:sz w:val="20"/>
          <w:lang w:eastAsia="it-IT"/>
        </w:rPr>
        <w:t>Antonietta Porrini</w:t>
      </w:r>
      <w:r w:rsidRPr="00574B2F">
        <w:rPr>
          <w:rFonts w:ascii="Garamond" w:hAnsi="Garamond" w:cs="Arial"/>
          <w:sz w:val="18"/>
          <w:szCs w:val="20"/>
          <w:lang w:eastAsia="it-IT"/>
        </w:rPr>
        <w:t>, Amministrativa</w:t>
      </w:r>
      <w:r>
        <w:rPr>
          <w:rFonts w:ascii="Garamond" w:hAnsi="Garamond" w:cs="Arial"/>
          <w:sz w:val="18"/>
          <w:szCs w:val="20"/>
          <w:lang w:eastAsia="it-IT"/>
        </w:rPr>
        <w:t>,</w:t>
      </w:r>
      <w:r w:rsidRPr="00574B2F">
        <w:rPr>
          <w:rFonts w:ascii="Garamond" w:hAnsi="Garamond" w:cs="Arial"/>
          <w:sz w:val="18"/>
          <w:szCs w:val="20"/>
          <w:lang w:eastAsia="it-IT"/>
        </w:rPr>
        <w:t xml:space="preserve"> </w:t>
      </w:r>
      <w:r>
        <w:rPr>
          <w:rFonts w:ascii="Garamond" w:hAnsi="Garamond" w:cs="Arial"/>
          <w:sz w:val="18"/>
          <w:szCs w:val="20"/>
          <w:lang w:eastAsia="it-IT"/>
        </w:rPr>
        <w:t>AOU Careggi</w:t>
      </w:r>
      <w:r w:rsidRPr="00574B2F">
        <w:rPr>
          <w:rFonts w:ascii="Garamond" w:hAnsi="Garamond" w:cs="Arial"/>
          <w:sz w:val="18"/>
          <w:szCs w:val="20"/>
          <w:lang w:eastAsia="it-IT"/>
        </w:rPr>
        <w:t xml:space="preserve">, Firenze, Italia </w:t>
      </w:r>
    </w:p>
    <w:p w14:paraId="0D1ADF56" w14:textId="77777777" w:rsidR="00252E38" w:rsidRPr="00574B2F" w:rsidRDefault="00252E38" w:rsidP="00252E38">
      <w:pPr>
        <w:suppressAutoHyphens/>
        <w:autoSpaceDE w:val="0"/>
        <w:spacing w:after="0" w:line="240" w:lineRule="auto"/>
        <w:jc w:val="both"/>
        <w:rPr>
          <w:rFonts w:ascii="Garamond" w:hAnsi="Garamond" w:cs="Arial"/>
          <w:sz w:val="18"/>
          <w:szCs w:val="20"/>
          <w:lang w:eastAsia="it-IT"/>
        </w:rPr>
      </w:pPr>
      <w:r w:rsidRPr="00574B2F">
        <w:rPr>
          <w:rFonts w:ascii="Garamond" w:hAnsi="Garamond" w:cs="Arial"/>
          <w:b/>
          <w:bCs/>
          <w:sz w:val="20"/>
          <w:lang w:eastAsia="it-IT"/>
        </w:rPr>
        <w:t>Patrizia Signorini</w:t>
      </w:r>
      <w:r w:rsidRPr="00574B2F">
        <w:rPr>
          <w:rFonts w:ascii="Garamond" w:hAnsi="Garamond" w:cs="Arial"/>
          <w:sz w:val="18"/>
          <w:szCs w:val="20"/>
          <w:lang w:eastAsia="it-IT"/>
        </w:rPr>
        <w:t>, Medico</w:t>
      </w:r>
      <w:r>
        <w:rPr>
          <w:rFonts w:ascii="Garamond" w:hAnsi="Garamond" w:cs="Arial"/>
          <w:sz w:val="18"/>
          <w:szCs w:val="20"/>
          <w:lang w:eastAsia="it-IT"/>
        </w:rPr>
        <w:t>,</w:t>
      </w:r>
      <w:r w:rsidRPr="00574B2F">
        <w:rPr>
          <w:rFonts w:ascii="Garamond" w:hAnsi="Garamond" w:cs="Arial"/>
          <w:sz w:val="18"/>
          <w:szCs w:val="20"/>
          <w:lang w:eastAsia="it-IT"/>
        </w:rPr>
        <w:t xml:space="preserve"> AOU Careggi, Firenze, Italia </w:t>
      </w:r>
    </w:p>
    <w:p w14:paraId="73796431" w14:textId="77777777" w:rsidR="00252E38" w:rsidRPr="002F56FF" w:rsidRDefault="00252E38" w:rsidP="002F56FF">
      <w:pPr>
        <w:suppressAutoHyphens/>
        <w:autoSpaceDE w:val="0"/>
        <w:spacing w:after="0" w:line="240" w:lineRule="auto"/>
        <w:jc w:val="both"/>
        <w:rPr>
          <w:rFonts w:ascii="Garamond" w:hAnsi="Garamond" w:cs="Arial"/>
          <w:sz w:val="20"/>
          <w:szCs w:val="20"/>
          <w:lang w:eastAsia="it-IT"/>
        </w:rPr>
      </w:pPr>
    </w:p>
    <w:p w14:paraId="0A1BE161" w14:textId="77777777" w:rsidR="002F56FF" w:rsidRPr="002F56FF" w:rsidRDefault="002F56FF" w:rsidP="002F56FF">
      <w:pPr>
        <w:suppressAutoHyphens/>
        <w:autoSpaceDE w:val="0"/>
        <w:spacing w:after="0" w:line="240" w:lineRule="auto"/>
        <w:rPr>
          <w:rFonts w:ascii="Garamond" w:hAnsi="Garamond" w:cs="Arial"/>
          <w:sz w:val="20"/>
          <w:szCs w:val="20"/>
          <w:lang w:eastAsia="it-IT"/>
        </w:rPr>
      </w:pPr>
    </w:p>
    <w:p w14:paraId="36CC4CAB" w14:textId="77777777" w:rsidR="002F56FF" w:rsidRPr="002F56FF" w:rsidRDefault="002F56FF" w:rsidP="002F56FF">
      <w:pPr>
        <w:suppressAutoHyphens/>
        <w:autoSpaceDE w:val="0"/>
        <w:spacing w:after="0" w:line="240" w:lineRule="auto"/>
        <w:rPr>
          <w:rFonts w:ascii="Garamond" w:hAnsi="Garamond" w:cs="Arial"/>
          <w:b/>
          <w:sz w:val="20"/>
          <w:szCs w:val="20"/>
          <w:lang w:eastAsia="it-IT"/>
        </w:rPr>
      </w:pPr>
      <w:r w:rsidRPr="002F56FF">
        <w:rPr>
          <w:rFonts w:ascii="Garamond" w:hAnsi="Garamond" w:cs="Arial"/>
          <w:b/>
          <w:sz w:val="20"/>
          <w:szCs w:val="20"/>
          <w:lang w:eastAsia="it-IT"/>
        </w:rPr>
        <w:t>Informazioni sullo svolgimento dell’evento svolto in presenza</w:t>
      </w:r>
    </w:p>
    <w:p w14:paraId="56A5FECE" w14:textId="77777777" w:rsidR="002F56FF" w:rsidRPr="00F4010B" w:rsidRDefault="002F56FF" w:rsidP="002F56FF">
      <w:pPr>
        <w:suppressAutoHyphens/>
        <w:autoSpaceDE w:val="0"/>
        <w:spacing w:after="0" w:line="240" w:lineRule="auto"/>
        <w:rPr>
          <w:rFonts w:ascii="Garamond" w:hAnsi="Garamond" w:cs="Arial"/>
          <w:bCs/>
          <w:sz w:val="16"/>
          <w:szCs w:val="16"/>
          <w:lang w:eastAsia="it-IT"/>
        </w:rPr>
      </w:pPr>
      <w:r w:rsidRPr="00F4010B">
        <w:rPr>
          <w:rFonts w:ascii="Garamond" w:hAnsi="Garamond" w:cs="Arial"/>
          <w:bCs/>
          <w:sz w:val="16"/>
          <w:szCs w:val="16"/>
          <w:lang w:eastAsia="it-IT"/>
        </w:rPr>
        <w:t>L’evento verrà svolto in presenza.</w:t>
      </w:r>
    </w:p>
    <w:p w14:paraId="11FE98CF" w14:textId="77777777" w:rsidR="002F56FF" w:rsidRPr="00F4010B" w:rsidRDefault="002F56FF" w:rsidP="002F56FF">
      <w:pPr>
        <w:suppressAutoHyphens/>
        <w:autoSpaceDE w:val="0"/>
        <w:spacing w:after="0" w:line="240" w:lineRule="auto"/>
        <w:rPr>
          <w:rFonts w:ascii="Garamond" w:hAnsi="Garamond" w:cs="Arial"/>
          <w:bCs/>
          <w:sz w:val="16"/>
          <w:szCs w:val="16"/>
          <w:lang w:eastAsia="it-IT"/>
        </w:rPr>
      </w:pPr>
      <w:r w:rsidRPr="00F4010B">
        <w:rPr>
          <w:rFonts w:ascii="Garamond" w:hAnsi="Garamond" w:cs="Arial"/>
          <w:bCs/>
          <w:sz w:val="16"/>
          <w:szCs w:val="16"/>
          <w:lang w:eastAsia="it-IT"/>
        </w:rPr>
        <w:t>Per l’acquisizione dei crediti ECM ogni discente dovrà:</w:t>
      </w:r>
    </w:p>
    <w:p w14:paraId="6F390ABF" w14:textId="77777777" w:rsidR="002F56FF" w:rsidRPr="00F4010B" w:rsidRDefault="002F56FF" w:rsidP="002F56FF">
      <w:pPr>
        <w:numPr>
          <w:ilvl w:val="0"/>
          <w:numId w:val="3"/>
        </w:numPr>
        <w:suppressAutoHyphens/>
        <w:autoSpaceDE w:val="0"/>
        <w:spacing w:after="0" w:line="240" w:lineRule="auto"/>
        <w:rPr>
          <w:rFonts w:ascii="Garamond" w:hAnsi="Garamond" w:cs="Arial"/>
          <w:bCs/>
          <w:sz w:val="16"/>
          <w:szCs w:val="16"/>
          <w:lang w:eastAsia="it-IT"/>
        </w:rPr>
      </w:pPr>
      <w:r w:rsidRPr="00F4010B">
        <w:rPr>
          <w:rFonts w:ascii="Garamond" w:hAnsi="Garamond" w:cs="Arial"/>
          <w:bCs/>
          <w:sz w:val="16"/>
          <w:szCs w:val="16"/>
          <w:lang w:eastAsia="it-IT"/>
        </w:rPr>
        <w:t>essere presente per almeno il 90% della durata dell’evento.</w:t>
      </w:r>
    </w:p>
    <w:p w14:paraId="7A5E4183" w14:textId="5148D17A" w:rsidR="002F56FF" w:rsidRPr="00F4010B" w:rsidRDefault="00F57CC1" w:rsidP="002F56FF">
      <w:pPr>
        <w:numPr>
          <w:ilvl w:val="0"/>
          <w:numId w:val="3"/>
        </w:numPr>
        <w:suppressAutoHyphens/>
        <w:autoSpaceDE w:val="0"/>
        <w:spacing w:after="0" w:line="240" w:lineRule="auto"/>
        <w:ind w:left="426"/>
        <w:jc w:val="both"/>
        <w:rPr>
          <w:rFonts w:ascii="Garamond" w:hAnsi="Garamond" w:cs="Arial"/>
          <w:bCs/>
          <w:sz w:val="16"/>
          <w:szCs w:val="16"/>
          <w:lang w:eastAsia="it-IT"/>
        </w:rPr>
      </w:pPr>
      <w:r w:rsidRPr="00F4010B">
        <w:rPr>
          <w:rFonts w:ascii="Garamond" w:hAnsi="Garamond" w:cs="Arial"/>
          <w:bCs/>
          <w:sz w:val="16"/>
          <w:szCs w:val="16"/>
          <w:lang w:eastAsia="it-IT"/>
        </w:rPr>
        <w:t>superare</w:t>
      </w:r>
      <w:r w:rsidR="002F56FF" w:rsidRPr="00F4010B">
        <w:rPr>
          <w:rFonts w:ascii="Garamond" w:hAnsi="Garamond" w:cs="Arial"/>
          <w:bCs/>
          <w:sz w:val="16"/>
          <w:szCs w:val="16"/>
          <w:lang w:eastAsia="it-IT"/>
        </w:rPr>
        <w:t xml:space="preserve"> la prova di apprendimento se prevista, che verrà erogata al termine dell’evento tramite il link entro e non oltre le 72 ore dal termine dell’evento</w:t>
      </w:r>
    </w:p>
    <w:p w14:paraId="0D042FCF" w14:textId="77777777" w:rsidR="002F56FF" w:rsidRPr="00F4010B" w:rsidRDefault="002F56FF" w:rsidP="002F56FF">
      <w:pPr>
        <w:numPr>
          <w:ilvl w:val="0"/>
          <w:numId w:val="3"/>
        </w:numPr>
        <w:suppressAutoHyphens/>
        <w:autoSpaceDE w:val="0"/>
        <w:spacing w:after="0" w:line="240" w:lineRule="auto"/>
        <w:ind w:left="426"/>
        <w:rPr>
          <w:rFonts w:ascii="Garamond" w:hAnsi="Garamond" w:cs="Arial"/>
          <w:bCs/>
          <w:sz w:val="16"/>
          <w:szCs w:val="16"/>
          <w:lang w:eastAsia="it-IT"/>
        </w:rPr>
      </w:pPr>
      <w:r w:rsidRPr="00F4010B">
        <w:rPr>
          <w:rFonts w:ascii="Garamond" w:hAnsi="Garamond" w:cs="Arial"/>
          <w:bCs/>
          <w:sz w:val="16"/>
          <w:szCs w:val="16"/>
          <w:lang w:eastAsia="it-IT"/>
        </w:rPr>
        <w:t xml:space="preserve">compilare il Questionario della Qualità Percepita, reperibile dal termine dell’evento in </w:t>
      </w:r>
      <w:proofErr w:type="spellStart"/>
      <w:r w:rsidRPr="00F4010B">
        <w:rPr>
          <w:rFonts w:ascii="Garamond" w:hAnsi="Garamond" w:cs="Arial"/>
          <w:bCs/>
          <w:sz w:val="16"/>
          <w:szCs w:val="16"/>
          <w:lang w:eastAsia="it-IT"/>
        </w:rPr>
        <w:t>MyTOM</w:t>
      </w:r>
      <w:proofErr w:type="spellEnd"/>
      <w:r w:rsidRPr="00F4010B">
        <w:rPr>
          <w:rFonts w:ascii="Garamond" w:hAnsi="Garamond" w:cs="Arial"/>
          <w:bCs/>
          <w:sz w:val="16"/>
          <w:szCs w:val="16"/>
          <w:lang w:eastAsia="it-IT"/>
        </w:rPr>
        <w:t>&gt;Sondaggi e Questionari. Deve essere effettuato entro 14 giorni dal termine dell’evento</w:t>
      </w:r>
    </w:p>
    <w:p w14:paraId="74AADD5B" w14:textId="77777777" w:rsidR="002F56FF" w:rsidRPr="00F4010B" w:rsidRDefault="002F56FF" w:rsidP="002F56FF">
      <w:pPr>
        <w:suppressAutoHyphens/>
        <w:autoSpaceDE w:val="0"/>
        <w:spacing w:after="0" w:line="240" w:lineRule="auto"/>
        <w:rPr>
          <w:rFonts w:ascii="Garamond" w:hAnsi="Garamond" w:cs="Arial"/>
          <w:sz w:val="16"/>
          <w:szCs w:val="16"/>
          <w:highlight w:val="yellow"/>
          <w:lang w:eastAsia="it-IT"/>
        </w:rPr>
      </w:pPr>
    </w:p>
    <w:p w14:paraId="6E81DE7D" w14:textId="77777777" w:rsidR="002F56FF" w:rsidRPr="00F4010B" w:rsidRDefault="002F56FF" w:rsidP="002F56FF">
      <w:pPr>
        <w:suppressAutoHyphens/>
        <w:autoSpaceDE w:val="0"/>
        <w:spacing w:after="0" w:line="240" w:lineRule="auto"/>
        <w:jc w:val="both"/>
        <w:rPr>
          <w:rFonts w:ascii="Garamond" w:hAnsi="Garamond" w:cs="Arial"/>
          <w:sz w:val="16"/>
          <w:szCs w:val="16"/>
          <w:lang w:eastAsia="it-IT"/>
        </w:rPr>
      </w:pPr>
      <w:r w:rsidRPr="00F4010B">
        <w:rPr>
          <w:rFonts w:ascii="Garamond" w:hAnsi="Garamond" w:cs="Arial"/>
          <w:bCs/>
          <w:sz w:val="16"/>
          <w:szCs w:val="16"/>
          <w:lang w:eastAsia="it-IT"/>
        </w:rPr>
        <w:t>P</w:t>
      </w:r>
      <w:r w:rsidRPr="00F4010B">
        <w:rPr>
          <w:rFonts w:ascii="Garamond" w:hAnsi="Garamond" w:cs="Arial"/>
          <w:sz w:val="16"/>
          <w:szCs w:val="16"/>
          <w:lang w:eastAsia="it-IT"/>
        </w:rPr>
        <w:t>er l’acquisizione dei crediti ECM, ogni discente dovrà:</w:t>
      </w:r>
    </w:p>
    <w:p w14:paraId="07414F55" w14:textId="77777777" w:rsidR="002F56FF" w:rsidRPr="00F4010B" w:rsidRDefault="002F56FF" w:rsidP="002F56FF">
      <w:pPr>
        <w:numPr>
          <w:ilvl w:val="0"/>
          <w:numId w:val="3"/>
        </w:numPr>
        <w:suppressAutoHyphens/>
        <w:autoSpaceDE w:val="0"/>
        <w:spacing w:after="0" w:line="240" w:lineRule="auto"/>
        <w:jc w:val="both"/>
        <w:rPr>
          <w:rFonts w:ascii="Garamond" w:hAnsi="Garamond" w:cs="Arial"/>
          <w:sz w:val="16"/>
          <w:szCs w:val="16"/>
          <w:lang w:eastAsia="it-IT"/>
        </w:rPr>
      </w:pPr>
      <w:r w:rsidRPr="00F4010B">
        <w:rPr>
          <w:rFonts w:ascii="Garamond" w:hAnsi="Garamond" w:cs="Arial"/>
          <w:sz w:val="16"/>
          <w:szCs w:val="16"/>
          <w:lang w:eastAsia="it-IT"/>
        </w:rPr>
        <w:t xml:space="preserve">rimanere connesso per almeno il 90% della durata dell’evento </w:t>
      </w:r>
    </w:p>
    <w:p w14:paraId="6F8D3556" w14:textId="5E7B7804" w:rsidR="002F56FF" w:rsidRPr="00F4010B" w:rsidRDefault="002F56FF" w:rsidP="002F56FF">
      <w:pPr>
        <w:numPr>
          <w:ilvl w:val="0"/>
          <w:numId w:val="3"/>
        </w:numPr>
        <w:suppressAutoHyphens/>
        <w:autoSpaceDE w:val="0"/>
        <w:spacing w:after="0" w:line="240" w:lineRule="auto"/>
        <w:jc w:val="both"/>
        <w:rPr>
          <w:sz w:val="16"/>
          <w:szCs w:val="16"/>
          <w:lang w:eastAsia="zh-CN"/>
        </w:rPr>
      </w:pPr>
      <w:r w:rsidRPr="00F4010B">
        <w:rPr>
          <w:rFonts w:ascii="Garamond" w:hAnsi="Garamond" w:cs="Arial"/>
          <w:sz w:val="16"/>
          <w:szCs w:val="16"/>
          <w:lang w:eastAsia="it-IT"/>
        </w:rPr>
        <w:t>compilare ed inviare la prova di apprendimento se prevista, che verrà erogata al termine dell’evento e/o tramite il link</w:t>
      </w:r>
      <w:r w:rsidR="00215CB4">
        <w:rPr>
          <w:rFonts w:ascii="Garamond" w:hAnsi="Garamond" w:cs="Arial"/>
          <w:sz w:val="16"/>
          <w:szCs w:val="16"/>
          <w:lang w:eastAsia="it-IT"/>
        </w:rPr>
        <w:t xml:space="preserve"> </w:t>
      </w:r>
      <w:r w:rsidRPr="00F4010B">
        <w:rPr>
          <w:rFonts w:ascii="Garamond" w:hAnsi="Garamond" w:cs="Arial"/>
          <w:sz w:val="16"/>
          <w:szCs w:val="16"/>
          <w:lang w:eastAsia="it-IT"/>
        </w:rPr>
        <w:t>inviandola entro e non oltre le 72 ore</w:t>
      </w:r>
    </w:p>
    <w:p w14:paraId="17440CB2" w14:textId="77777777" w:rsidR="002F56FF" w:rsidRPr="00F4010B" w:rsidRDefault="002F56FF" w:rsidP="002F56FF">
      <w:pPr>
        <w:numPr>
          <w:ilvl w:val="0"/>
          <w:numId w:val="3"/>
        </w:numPr>
        <w:suppressAutoHyphens/>
        <w:autoSpaceDE w:val="0"/>
        <w:spacing w:after="0" w:line="240" w:lineRule="auto"/>
        <w:jc w:val="both"/>
        <w:rPr>
          <w:sz w:val="16"/>
          <w:szCs w:val="16"/>
          <w:lang w:eastAsia="zh-CN"/>
        </w:rPr>
      </w:pPr>
      <w:r w:rsidRPr="00F4010B">
        <w:rPr>
          <w:rFonts w:ascii="Garamond" w:hAnsi="Garamond" w:cs="Arial"/>
          <w:sz w:val="16"/>
          <w:szCs w:val="16"/>
          <w:lang w:eastAsia="it-IT"/>
        </w:rPr>
        <w:t>compilare ed inviare il questionario della qualità percepita tramite My TOM</w:t>
      </w:r>
    </w:p>
    <w:p w14:paraId="28A7C43C" w14:textId="77777777" w:rsidR="002F56FF" w:rsidRPr="002F56FF" w:rsidRDefault="002F56FF" w:rsidP="002F56FF">
      <w:pPr>
        <w:suppressAutoHyphens/>
        <w:autoSpaceDE w:val="0"/>
        <w:spacing w:after="0" w:line="240" w:lineRule="auto"/>
        <w:jc w:val="both"/>
        <w:rPr>
          <w:sz w:val="20"/>
          <w:szCs w:val="20"/>
          <w:lang w:eastAsia="zh-CN"/>
        </w:rPr>
      </w:pPr>
      <w:r w:rsidRPr="002F56FF">
        <w:rPr>
          <w:rFonts w:ascii="Garamond" w:hAnsi="Garamond" w:cs="Arial"/>
          <w:sz w:val="18"/>
          <w:szCs w:val="18"/>
          <w:u w:val="single"/>
          <w:lang w:eastAsia="it-IT"/>
        </w:rPr>
        <w:t xml:space="preserve">La mancanza di uno solo di questi requisiti comporta la non assegnazione dei crediti ECM. </w:t>
      </w:r>
    </w:p>
    <w:p w14:paraId="0E95C6DC" w14:textId="0773F834" w:rsidR="002F56FF" w:rsidRPr="002F021E" w:rsidRDefault="00D90722" w:rsidP="00F4010B">
      <w:pPr>
        <w:autoSpaceDE w:val="0"/>
        <w:spacing w:after="0" w:line="240" w:lineRule="auto"/>
        <w:jc w:val="both"/>
      </w:pPr>
      <w:r w:rsidRPr="00710A04">
        <w:rPr>
          <w:rFonts w:ascii="Garamond" w:hAnsi="Garamond" w:cs="Arial"/>
          <w:sz w:val="18"/>
          <w:szCs w:val="18"/>
          <w:lang w:eastAsia="it-IT"/>
        </w:rPr>
        <w:t>Se l’evento è obbligatorio, la partecipazione all’evento dei dipendenti dell’AOUC all'incontro deve essere registrata in </w:t>
      </w:r>
      <w:r w:rsidRPr="00710A04">
        <w:rPr>
          <w:rFonts w:ascii="Garamond" w:hAnsi="Garamond" w:cs="Arial"/>
          <w:b/>
          <w:bCs/>
          <w:sz w:val="18"/>
          <w:szCs w:val="18"/>
          <w:lang w:eastAsia="it-IT"/>
        </w:rPr>
        <w:t>causale 6</w:t>
      </w:r>
      <w:r w:rsidR="00F4010B">
        <w:rPr>
          <w:rFonts w:ascii="Garamond" w:hAnsi="Garamond" w:cs="Arial"/>
          <w:b/>
          <w:bCs/>
          <w:sz w:val="18"/>
          <w:szCs w:val="18"/>
          <w:lang w:eastAsia="it-IT"/>
        </w:rPr>
        <w:t xml:space="preserve"> – Aggiornamento obbligatorio</w:t>
      </w:r>
      <w:r w:rsidRPr="00710A04">
        <w:rPr>
          <w:rFonts w:ascii="Garamond" w:hAnsi="Garamond" w:cs="Arial"/>
          <w:sz w:val="18"/>
          <w:szCs w:val="18"/>
          <w:lang w:eastAsia="it-IT"/>
        </w:rPr>
        <w:t xml:space="preserve"> su </w:t>
      </w:r>
      <w:r w:rsidR="00F4010B">
        <w:rPr>
          <w:rFonts w:ascii="Garamond" w:hAnsi="Garamond" w:cs="Arial"/>
          <w:sz w:val="18"/>
          <w:szCs w:val="18"/>
          <w:lang w:eastAsia="it-IT"/>
        </w:rPr>
        <w:t>WHR TIME</w:t>
      </w:r>
      <w:r w:rsidRPr="00710A04">
        <w:rPr>
          <w:rFonts w:ascii="Garamond" w:hAnsi="Garamond" w:cs="Arial"/>
          <w:sz w:val="18"/>
          <w:szCs w:val="18"/>
          <w:lang w:eastAsia="it-IT"/>
        </w:rPr>
        <w:t>.</w:t>
      </w:r>
    </w:p>
    <w:sectPr w:rsidR="002F56FF" w:rsidRPr="002F021E" w:rsidSect="00C252DF">
      <w:headerReference w:type="even" r:id="rId11"/>
      <w:headerReference w:type="default" r:id="rId12"/>
      <w:footerReference w:type="even" r:id="rId13"/>
      <w:footerReference w:type="default" r:id="rId14"/>
      <w:headerReference w:type="first" r:id="rId15"/>
      <w:footerReference w:type="first" r:id="rId16"/>
      <w:pgSz w:w="8391" w:h="11906" w:code="11"/>
      <w:pgMar w:top="1276" w:right="311" w:bottom="1135" w:left="993"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5622B6DE" w14:textId="77777777" w:rsidR="0053047E" w:rsidRDefault="0053047E" w:rsidP="006173FB">
      <w:pPr>
        <w:spacing w:after="0" w:line="240" w:lineRule="auto"/>
      </w:pPr>
      <w:r>
        <w:separator/>
      </w:r>
    </w:p>
  </w:endnote>
  <w:endnote w:type="continuationSeparator" w:id="0">
    <w:p w14:paraId="6182BB98" w14:textId="77777777" w:rsidR="0053047E" w:rsidRDefault="0053047E" w:rsidP="006173F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Garamond">
    <w:panose1 w:val="02020404030301010803"/>
    <w:charset w:val="00"/>
    <w:family w:val="roman"/>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FAA7F4C" w14:textId="77777777" w:rsidR="00E95ACB" w:rsidRDefault="00E95ACB">
    <w:pPr>
      <w:pStyle w:val="Pidipa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80B5F6D" w14:textId="77777777" w:rsidR="00E95ACB" w:rsidRDefault="00E95ACB">
    <w:pPr>
      <w:pStyle w:val="Pidipagin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04C69AA" w14:textId="77777777" w:rsidR="00E95ACB" w:rsidRDefault="00E95ACB">
    <w:pPr>
      <w:pStyle w:val="Pidipa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0A49B83A" w14:textId="77777777" w:rsidR="0053047E" w:rsidRDefault="0053047E" w:rsidP="006173FB">
      <w:pPr>
        <w:spacing w:after="0" w:line="240" w:lineRule="auto"/>
      </w:pPr>
      <w:r>
        <w:separator/>
      </w:r>
    </w:p>
  </w:footnote>
  <w:footnote w:type="continuationSeparator" w:id="0">
    <w:p w14:paraId="6664A4F2" w14:textId="77777777" w:rsidR="0053047E" w:rsidRDefault="0053047E" w:rsidP="006173FB">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7BE4E55" w14:textId="2DF0146F" w:rsidR="006173FB" w:rsidRDefault="002F021E">
    <w:pPr>
      <w:pStyle w:val="Intestazione"/>
    </w:pPr>
    <w:r>
      <w:rPr>
        <w:noProof/>
        <w14:ligatures w14:val="standardContextual"/>
      </w:rPr>
      <w:drawing>
        <wp:anchor distT="0" distB="0" distL="114300" distR="114300" simplePos="0" relativeHeight="251656704" behindDoc="1" locked="0" layoutInCell="0" allowOverlap="1" wp14:anchorId="31236F17" wp14:editId="46B87868">
          <wp:simplePos x="0" y="0"/>
          <wp:positionH relativeFrom="margin">
            <wp:align>center</wp:align>
          </wp:positionH>
          <wp:positionV relativeFrom="margin">
            <wp:align>center</wp:align>
          </wp:positionV>
          <wp:extent cx="3888105" cy="5508625"/>
          <wp:effectExtent l="0" t="0" r="0" b="0"/>
          <wp:wrapNone/>
          <wp:docPr id="1410392560" name="Immagine 14103925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888105" cy="5508625"/>
                  </a:xfrm>
                  <a:prstGeom prst="rect">
                    <a:avLst/>
                  </a:prstGeom>
                  <a:noFill/>
                </pic:spPr>
              </pic:pic>
            </a:graphicData>
          </a:graphic>
          <wp14:sizeRelH relativeFrom="page">
            <wp14:pctWidth>0</wp14:pctWidth>
          </wp14:sizeRelH>
          <wp14:sizeRelV relativeFrom="page">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6EA73B6" w14:textId="13558B68" w:rsidR="00311B12" w:rsidRDefault="00311B12" w:rsidP="00311B12">
    <w:pPr>
      <w:pStyle w:val="Intestazione"/>
      <w:jc w:val="right"/>
      <w:rPr>
        <w:rFonts w:ascii="Garamond" w:hAnsi="Garamond"/>
        <w:noProof/>
        <w:sz w:val="20"/>
        <w:szCs w:val="20"/>
      </w:rPr>
    </w:pPr>
    <w:r w:rsidRPr="00311B12">
      <w:rPr>
        <w:rFonts w:ascii="Garamond" w:hAnsi="Garamond"/>
        <w:noProof/>
        <w:sz w:val="20"/>
        <w:szCs w:val="20"/>
      </w:rPr>
      <w:drawing>
        <wp:anchor distT="0" distB="0" distL="114300" distR="114300" simplePos="0" relativeHeight="251657728" behindDoc="1" locked="0" layoutInCell="1" allowOverlap="1" wp14:anchorId="08CBDD97" wp14:editId="02622EA9">
          <wp:simplePos x="0" y="0"/>
          <wp:positionH relativeFrom="page">
            <wp:posOffset>-63195</wp:posOffset>
          </wp:positionH>
          <wp:positionV relativeFrom="paragraph">
            <wp:posOffset>-403225</wp:posOffset>
          </wp:positionV>
          <wp:extent cx="5446953" cy="7552055"/>
          <wp:effectExtent l="0" t="0" r="1905" b="0"/>
          <wp:wrapNone/>
          <wp:docPr id="850314465" name="Immagine 8503144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50314465" name="Immagine 850314465"/>
                  <pic:cNvPicPr>
                    <a:picLocks noChangeAspect="1" noChangeArrowheads="1"/>
                  </pic:cNvPicPr>
                </pic:nvPicPr>
                <pic:blipFill>
                  <a:blip r:embed="rId1">
                    <a:extLst>
                      <a:ext uri="{28A0092B-C50C-407E-A947-70E740481C1C}">
                        <a14:useLocalDpi xmlns:a14="http://schemas.microsoft.com/office/drawing/2010/main" val="0"/>
                      </a:ext>
                    </a:extLst>
                  </a:blip>
                  <a:srcRect t="1071" b="1071"/>
                  <a:stretch>
                    <a:fillRect/>
                  </a:stretch>
                </pic:blipFill>
                <pic:spPr bwMode="auto">
                  <a:xfrm>
                    <a:off x="0" y="0"/>
                    <a:ext cx="5446953" cy="7552055"/>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11FECB74" w14:textId="7933F38A" w:rsidR="006173FB" w:rsidRDefault="00311B12" w:rsidP="00311B12">
    <w:pPr>
      <w:pStyle w:val="Intestazione"/>
      <w:jc w:val="right"/>
    </w:pPr>
    <w:r>
      <w:rPr>
        <w:rFonts w:ascii="Garamond" w:hAnsi="Garamond"/>
        <w:noProof/>
        <w:sz w:val="16"/>
        <w:szCs w:val="16"/>
      </w:rPr>
      <w:t>M/903F</w:t>
    </w:r>
    <w:r w:rsidR="00E95ACB">
      <w:rPr>
        <w:rFonts w:ascii="Garamond" w:hAnsi="Garamond"/>
        <w:noProof/>
        <w:sz w:val="16"/>
        <w:szCs w:val="16"/>
      </w:rPr>
      <w:t>/P02-D ed 4 rev3</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A1C5B3F" w14:textId="4AA28A5A" w:rsidR="006173FB" w:rsidRDefault="00000000">
    <w:pPr>
      <w:pStyle w:val="Intestazione"/>
    </w:pPr>
    <w:r>
      <w:rPr>
        <w:noProof/>
        <w14:ligatures w14:val="standardContextual"/>
      </w:rPr>
      <w:pict w14:anchorId="58A269B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 o:spid="_x0000_s1028" type="#_x0000_t75" style="position:absolute;margin-left:0;margin-top:0;width:419.25pt;height:594pt;z-index:-251657728;mso-position-horizontal:center;mso-position-horizontal-relative:margin;mso-position-vertical:center;mso-position-vertical-relative:margin" o:allowincell="f">
          <v:imagedata r:id="rId1" o:title="programma"/>
          <w10:wrap anchorx="margin" anchory="margin"/>
        </v:shape>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0000001"/>
    <w:multiLevelType w:val="singleLevel"/>
    <w:tmpl w:val="00000001"/>
    <w:name w:val="WW8Num2"/>
    <w:lvl w:ilvl="0">
      <w:numFmt w:val="bullet"/>
      <w:lvlText w:val="-"/>
      <w:lvlJc w:val="left"/>
      <w:pPr>
        <w:tabs>
          <w:tab w:val="num" w:pos="0"/>
        </w:tabs>
        <w:ind w:left="720" w:hanging="360"/>
      </w:pPr>
      <w:rPr>
        <w:rFonts w:ascii="Calibri" w:hAnsi="Calibri" w:cs="Times New Roman" w:hint="default"/>
        <w:sz w:val="16"/>
        <w:szCs w:val="16"/>
      </w:rPr>
    </w:lvl>
  </w:abstractNum>
  <w:abstractNum w:abstractNumId="1" w15:restartNumberingAfterBreak="0">
    <w:nsid w:val="14F8347E"/>
    <w:multiLevelType w:val="hybridMultilevel"/>
    <w:tmpl w:val="1CCABDFC"/>
    <w:lvl w:ilvl="0" w:tplc="04100015">
      <w:start w:val="1"/>
      <w:numFmt w:val="upp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 w15:restartNumberingAfterBreak="0">
    <w:nsid w:val="1E53033C"/>
    <w:multiLevelType w:val="hybridMultilevel"/>
    <w:tmpl w:val="8BB082A6"/>
    <w:lvl w:ilvl="0" w:tplc="9842983C">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 w15:restartNumberingAfterBreak="0">
    <w:nsid w:val="4CBF6EF5"/>
    <w:multiLevelType w:val="hybridMultilevel"/>
    <w:tmpl w:val="AED827BA"/>
    <w:lvl w:ilvl="0" w:tplc="0410000D">
      <w:start w:val="1"/>
      <w:numFmt w:val="bullet"/>
      <w:lvlText w:val=""/>
      <w:lvlJc w:val="left"/>
      <w:pPr>
        <w:ind w:left="771" w:hanging="360"/>
      </w:pPr>
      <w:rPr>
        <w:rFonts w:ascii="Wingdings" w:hAnsi="Wingdings" w:hint="default"/>
      </w:rPr>
    </w:lvl>
    <w:lvl w:ilvl="1" w:tplc="04100003" w:tentative="1">
      <w:start w:val="1"/>
      <w:numFmt w:val="bullet"/>
      <w:lvlText w:val="o"/>
      <w:lvlJc w:val="left"/>
      <w:pPr>
        <w:ind w:left="1491" w:hanging="360"/>
      </w:pPr>
      <w:rPr>
        <w:rFonts w:ascii="Courier New" w:hAnsi="Courier New" w:cs="Courier New" w:hint="default"/>
      </w:rPr>
    </w:lvl>
    <w:lvl w:ilvl="2" w:tplc="04100005" w:tentative="1">
      <w:start w:val="1"/>
      <w:numFmt w:val="bullet"/>
      <w:lvlText w:val=""/>
      <w:lvlJc w:val="left"/>
      <w:pPr>
        <w:ind w:left="2211" w:hanging="360"/>
      </w:pPr>
      <w:rPr>
        <w:rFonts w:ascii="Wingdings" w:hAnsi="Wingdings" w:hint="default"/>
      </w:rPr>
    </w:lvl>
    <w:lvl w:ilvl="3" w:tplc="04100001" w:tentative="1">
      <w:start w:val="1"/>
      <w:numFmt w:val="bullet"/>
      <w:lvlText w:val=""/>
      <w:lvlJc w:val="left"/>
      <w:pPr>
        <w:ind w:left="2931" w:hanging="360"/>
      </w:pPr>
      <w:rPr>
        <w:rFonts w:ascii="Symbol" w:hAnsi="Symbol" w:hint="default"/>
      </w:rPr>
    </w:lvl>
    <w:lvl w:ilvl="4" w:tplc="04100003" w:tentative="1">
      <w:start w:val="1"/>
      <w:numFmt w:val="bullet"/>
      <w:lvlText w:val="o"/>
      <w:lvlJc w:val="left"/>
      <w:pPr>
        <w:ind w:left="3651" w:hanging="360"/>
      </w:pPr>
      <w:rPr>
        <w:rFonts w:ascii="Courier New" w:hAnsi="Courier New" w:cs="Courier New" w:hint="default"/>
      </w:rPr>
    </w:lvl>
    <w:lvl w:ilvl="5" w:tplc="04100005" w:tentative="1">
      <w:start w:val="1"/>
      <w:numFmt w:val="bullet"/>
      <w:lvlText w:val=""/>
      <w:lvlJc w:val="left"/>
      <w:pPr>
        <w:ind w:left="4371" w:hanging="360"/>
      </w:pPr>
      <w:rPr>
        <w:rFonts w:ascii="Wingdings" w:hAnsi="Wingdings" w:hint="default"/>
      </w:rPr>
    </w:lvl>
    <w:lvl w:ilvl="6" w:tplc="04100001" w:tentative="1">
      <w:start w:val="1"/>
      <w:numFmt w:val="bullet"/>
      <w:lvlText w:val=""/>
      <w:lvlJc w:val="left"/>
      <w:pPr>
        <w:ind w:left="5091" w:hanging="360"/>
      </w:pPr>
      <w:rPr>
        <w:rFonts w:ascii="Symbol" w:hAnsi="Symbol" w:hint="default"/>
      </w:rPr>
    </w:lvl>
    <w:lvl w:ilvl="7" w:tplc="04100003" w:tentative="1">
      <w:start w:val="1"/>
      <w:numFmt w:val="bullet"/>
      <w:lvlText w:val="o"/>
      <w:lvlJc w:val="left"/>
      <w:pPr>
        <w:ind w:left="5811" w:hanging="360"/>
      </w:pPr>
      <w:rPr>
        <w:rFonts w:ascii="Courier New" w:hAnsi="Courier New" w:cs="Courier New" w:hint="default"/>
      </w:rPr>
    </w:lvl>
    <w:lvl w:ilvl="8" w:tplc="04100005" w:tentative="1">
      <w:start w:val="1"/>
      <w:numFmt w:val="bullet"/>
      <w:lvlText w:val=""/>
      <w:lvlJc w:val="left"/>
      <w:pPr>
        <w:ind w:left="6531" w:hanging="360"/>
      </w:pPr>
      <w:rPr>
        <w:rFonts w:ascii="Wingdings" w:hAnsi="Wingdings" w:hint="default"/>
      </w:rPr>
    </w:lvl>
  </w:abstractNum>
  <w:num w:numId="1" w16cid:durableId="964771779">
    <w:abstractNumId w:val="2"/>
  </w:num>
  <w:num w:numId="2" w16cid:durableId="2017296200">
    <w:abstractNumId w:val="0"/>
  </w:num>
  <w:num w:numId="3" w16cid:durableId="805701790">
    <w:abstractNumId w:val="3"/>
  </w:num>
  <w:num w:numId="4" w16cid:durableId="86201121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defaultTabStop w:val="708"/>
  <w:hyphenationZone w:val="283"/>
  <w:characterSpacingControl w:val="doNotCompress"/>
  <w:hdrShapeDefaults>
    <o:shapedefaults v:ext="edit" spidmax="2050"/>
    <o:shapelayout v:ext="edit">
      <o:idmap v:ext="edit" data="1"/>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173FB"/>
    <w:rsid w:val="000B3524"/>
    <w:rsid w:val="000C671F"/>
    <w:rsid w:val="000C673B"/>
    <w:rsid w:val="000D672C"/>
    <w:rsid w:val="000F24D5"/>
    <w:rsid w:val="00215CB4"/>
    <w:rsid w:val="00252E38"/>
    <w:rsid w:val="002977F1"/>
    <w:rsid w:val="002A6E80"/>
    <w:rsid w:val="002D73BA"/>
    <w:rsid w:val="002F021E"/>
    <w:rsid w:val="002F56FF"/>
    <w:rsid w:val="00311B12"/>
    <w:rsid w:val="003D44C6"/>
    <w:rsid w:val="003F3B93"/>
    <w:rsid w:val="0048420D"/>
    <w:rsid w:val="0053047E"/>
    <w:rsid w:val="00550B2D"/>
    <w:rsid w:val="00550EBB"/>
    <w:rsid w:val="00574B2F"/>
    <w:rsid w:val="005A5700"/>
    <w:rsid w:val="00606151"/>
    <w:rsid w:val="006173FB"/>
    <w:rsid w:val="00637024"/>
    <w:rsid w:val="006B24AC"/>
    <w:rsid w:val="00757F0E"/>
    <w:rsid w:val="00776CFE"/>
    <w:rsid w:val="008B3531"/>
    <w:rsid w:val="008C0D28"/>
    <w:rsid w:val="008F4427"/>
    <w:rsid w:val="00933F27"/>
    <w:rsid w:val="00980DB0"/>
    <w:rsid w:val="00984C8C"/>
    <w:rsid w:val="009B676B"/>
    <w:rsid w:val="00A21031"/>
    <w:rsid w:val="00AA3044"/>
    <w:rsid w:val="00B042DF"/>
    <w:rsid w:val="00BC076D"/>
    <w:rsid w:val="00BE06F9"/>
    <w:rsid w:val="00C252DF"/>
    <w:rsid w:val="00C550E0"/>
    <w:rsid w:val="00CA2007"/>
    <w:rsid w:val="00D002E6"/>
    <w:rsid w:val="00D3245A"/>
    <w:rsid w:val="00D34AFC"/>
    <w:rsid w:val="00D90722"/>
    <w:rsid w:val="00E02805"/>
    <w:rsid w:val="00E158B8"/>
    <w:rsid w:val="00E66151"/>
    <w:rsid w:val="00E95ACB"/>
    <w:rsid w:val="00EA7C06"/>
    <w:rsid w:val="00F11D54"/>
    <w:rsid w:val="00F37A34"/>
    <w:rsid w:val="00F4010B"/>
    <w:rsid w:val="00F440BA"/>
    <w:rsid w:val="00F57CC1"/>
    <w:rsid w:val="00F610D4"/>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EC0A0F8"/>
  <w15:chartTrackingRefBased/>
  <w15:docId w15:val="{D9BA67F0-5391-48DB-A65E-FA9F8146348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2"/>
        <w:szCs w:val="22"/>
        <w:lang w:val="it-IT"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6173FB"/>
    <w:pPr>
      <w:spacing w:after="200" w:line="276" w:lineRule="auto"/>
    </w:pPr>
    <w:rPr>
      <w:rFonts w:ascii="Calibri" w:eastAsia="Times New Roman" w:hAnsi="Calibri" w:cs="Times New Roman"/>
      <w:kern w:val="0"/>
      <w14:ligatures w14:val="none"/>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styleId="Collegamentoipertestuale">
    <w:name w:val="Hyperlink"/>
    <w:rsid w:val="006173FB"/>
    <w:rPr>
      <w:color w:val="0000FF"/>
      <w:u w:val="single"/>
    </w:rPr>
  </w:style>
  <w:style w:type="character" w:customStyle="1" w:styleId="apple-converted-space">
    <w:name w:val="apple-converted-space"/>
    <w:basedOn w:val="Carpredefinitoparagrafo"/>
    <w:rsid w:val="006173FB"/>
  </w:style>
  <w:style w:type="paragraph" w:styleId="Intestazione">
    <w:name w:val="header"/>
    <w:basedOn w:val="Normale"/>
    <w:link w:val="IntestazioneCarattere"/>
    <w:uiPriority w:val="99"/>
    <w:unhideWhenUsed/>
    <w:rsid w:val="006173FB"/>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6173FB"/>
    <w:rPr>
      <w:rFonts w:ascii="Calibri" w:eastAsia="Times New Roman" w:hAnsi="Calibri" w:cs="Times New Roman"/>
      <w:kern w:val="0"/>
      <w14:ligatures w14:val="none"/>
    </w:rPr>
  </w:style>
  <w:style w:type="paragraph" w:styleId="Pidipagina">
    <w:name w:val="footer"/>
    <w:basedOn w:val="Normale"/>
    <w:link w:val="PidipaginaCarattere"/>
    <w:uiPriority w:val="99"/>
    <w:unhideWhenUsed/>
    <w:rsid w:val="006173FB"/>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6173FB"/>
    <w:rPr>
      <w:rFonts w:ascii="Calibri" w:eastAsia="Times New Roman" w:hAnsi="Calibri" w:cs="Times New Roman"/>
      <w:kern w:val="0"/>
      <w14:ligatures w14:val="none"/>
    </w:rPr>
  </w:style>
  <w:style w:type="paragraph" w:styleId="Paragrafoelenco">
    <w:name w:val="List Paragraph"/>
    <w:basedOn w:val="Normale"/>
    <w:qFormat/>
    <w:rsid w:val="002F021E"/>
    <w:pPr>
      <w:suppressAutoHyphens/>
      <w:ind w:left="720"/>
      <w:contextualSpacing/>
    </w:pPr>
    <w:rPr>
      <w:lang w:eastAsia="zh-CN"/>
    </w:rPr>
  </w:style>
  <w:style w:type="character" w:styleId="Enfasigrassetto">
    <w:name w:val="Strong"/>
    <w:basedOn w:val="Carpredefinitoparagrafo"/>
    <w:uiPriority w:val="22"/>
    <w:qFormat/>
    <w:rsid w:val="00D3245A"/>
    <w:rPr>
      <w:b/>
      <w:bCs/>
    </w:rPr>
  </w:style>
  <w:style w:type="character" w:customStyle="1" w:styleId="object">
    <w:name w:val="object"/>
    <w:basedOn w:val="Carpredefinitoparagrafo"/>
    <w:rsid w:val="00D3245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aou-careggi.toscana.it/internet/index.php?option=com_content&amp;view=category&amp;layout=blog&amp;id=44&amp;Itemid=956&amp;lang=it" TargetMode="Externa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header" Target="header3.xml"/><Relationship Id="rId10" Type="http://schemas.openxmlformats.org/officeDocument/2006/relationships/hyperlink" Target="http://www.aou-careggi.toscana.it/internet/index.php?option=com_content&amp;view=category&amp;layout=blog&amp;id=44&amp;Itemid=956&amp;lang=it" TargetMode="External"/><Relationship Id="rId4" Type="http://schemas.openxmlformats.org/officeDocument/2006/relationships/settings" Target="settings.xml"/><Relationship Id="rId9" Type="http://schemas.openxmlformats.org/officeDocument/2006/relationships/hyperlink" Target="http://www.aou-careggi.toscana.it/" TargetMode="External"/><Relationship Id="rId14" Type="http://schemas.openxmlformats.org/officeDocument/2006/relationships/footer" Target="footer2.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_rels/header3.xml.rels><?xml version="1.0" encoding="UTF-8" standalone="yes"?>
<Relationships xmlns="http://schemas.openxmlformats.org/package/2006/relationships"><Relationship Id="rId1" Type="http://schemas.openxmlformats.org/officeDocument/2006/relationships/image" Target="media/image3.jpe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CD44F29-6CF8-4A81-B57A-7933F6505AD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29</TotalTime>
  <Pages>6</Pages>
  <Words>1283</Words>
  <Characters>7317</Characters>
  <Application>Microsoft Office Word</Application>
  <DocSecurity>0</DocSecurity>
  <Lines>60</Lines>
  <Paragraphs>17</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8583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AOUC</dc:creator>
  <cp:keywords/>
  <dc:description/>
  <cp:lastModifiedBy>AOUC</cp:lastModifiedBy>
  <cp:revision>9</cp:revision>
  <cp:lastPrinted>2024-03-12T14:19:00Z</cp:lastPrinted>
  <dcterms:created xsi:type="dcterms:W3CDTF">2024-10-08T13:43:00Z</dcterms:created>
  <dcterms:modified xsi:type="dcterms:W3CDTF">2024-10-08T14:35:00Z</dcterms:modified>
</cp:coreProperties>
</file>